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15" w:tblpY="603"/>
        <w:tblOverlap w:val="never"/>
        <w:tblW w:w="10720" w:type="dxa"/>
        <w:tblBorders>
          <w:top w:val="single" w:color="008000" w:sz="8" w:space="0"/>
          <w:left w:val="single" w:color="008000" w:sz="8" w:space="0"/>
          <w:bottom w:val="single" w:color="008000" w:sz="8" w:space="0"/>
          <w:right w:val="single" w:color="008000" w:sz="8" w:space="0"/>
          <w:insideH w:val="single" w:color="008000" w:sz="6" w:space="0"/>
          <w:insideV w:val="single" w:color="008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994"/>
        <w:gridCol w:w="773"/>
        <w:gridCol w:w="937"/>
        <w:gridCol w:w="2266"/>
        <w:gridCol w:w="1823"/>
        <w:gridCol w:w="1271"/>
        <w:gridCol w:w="882"/>
        <w:gridCol w:w="720"/>
        <w:gridCol w:w="1054"/>
      </w:tblGrid>
      <w:tr>
        <w:tblPrEx>
          <w:tblBorders>
            <w:top w:val="single" w:color="008000" w:sz="8" w:space="0"/>
            <w:left w:val="single" w:color="008000" w:sz="8" w:space="0"/>
            <w:bottom w:val="single" w:color="008000" w:sz="8" w:space="0"/>
            <w:right w:val="single" w:color="008000" w:sz="8" w:space="0"/>
            <w:insideH w:val="single" w:color="008000" w:sz="6" w:space="0"/>
            <w:insideV w:val="single" w:color="008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56" w:hRule="exact"/>
        </w:trPr>
        <w:tc>
          <w:tcPr>
            <w:tcW w:w="1767" w:type="dxa"/>
            <w:gridSpan w:val="2"/>
            <w:tcBorders>
              <w:top w:val="nil"/>
              <w:left w:val="nil"/>
              <w:bottom w:val="single" w:color="008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Calibri" w:hAnsi="Calibri" w:eastAsia="Times New Roman" w:cs="Calibri"/>
                <w:sz w:val="18"/>
                <w:szCs w:val="24"/>
                <w:lang w:val="en-US" w:eastAsia="en-US" w:bidi="ar-SA"/>
              </w:rPr>
              <w:pict>
                <v:shape id="Picture 1" o:spid="_x0000_s1026" type="#_x0000_t75" style="position:absolute;left:0;margin-left:-5.7pt;margin-top:10.7pt;height:37.7pt;width:92.25pt;mso-wrap-distance-left:9pt;mso-wrap-distance-right:9pt;rotation:0f;z-index:-251658240;" o:ole="f" fillcolor="#FFFFFF" filled="f" o:preferrelative="t" stroked="f" coordorigin="0,0" coordsize="21600,21600" wrapcoords="16156 0 2459 3438 2459 12891 9834 17188 15454 18907 17912 18907 17912 15469 20371 12891 20371 4297 17912 0 16156 0">
                  <v:fill on="f" color2="#FFFFFF" focus="0%"/>
                  <v:imagedata gain="65536f" blacklevel="0f" gamma="0" o:title="" r:id="rId5"/>
                  <o:lock v:ext="edit" position="f" selection="f" grouping="f" rotation="f" cropping="f" text="f" aspectratio="t"/>
                  <w10:wrap type="through"/>
                </v:shape>
              </w:pict>
            </w:r>
          </w:p>
        </w:tc>
        <w:tc>
          <w:tcPr>
            <w:tcW w:w="6297" w:type="dxa"/>
            <w:gridSpan w:val="4"/>
            <w:tcBorders>
              <w:top w:val="nil"/>
              <w:left w:val="nil"/>
              <w:bottom w:val="single" w:color="008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>Communication Record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8000" w:sz="6" w:space="0"/>
              <w:right w:val="nil"/>
            </w:tcBorders>
            <w:vAlign w:val="top"/>
          </w:tcPr>
          <w:p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eastAsia="Times New Roman" w:cs="Calibri"/>
                <w:sz w:val="18"/>
                <w:szCs w:val="24"/>
                <w:lang w:val="en-US" w:eastAsia="en-US" w:bidi="ar-SA"/>
              </w:rPr>
              <w:pict>
                <v:shape id="Picture 1" o:spid="_x0000_s1027" type="#_x0000_t75" style="position:absolute;left:0;margin-left:-5.4pt;margin-top:6.2pt;height:37.7pt;width:92.25pt;mso-wrap-distance-left:9pt;mso-wrap-distance-right:9pt;rotation:0f;z-index:-251657216;" o:ole="f" fillcolor="#FFFFFF" filled="f" o:preferrelative="t" stroked="f" coordorigin="0,0" coordsize="21600,21600" wrapcoords="16156 0 2459 3438 2459 12891 9834 17188 15454 18907 17912 18907 17912 15469 20371 12891 20371 4297 17912 0 16156 0">
                  <v:fill on="f" color2="#FFFFFF" focus="0%"/>
                  <v:imagedata gain="65536f" blacklevel="0f" gamma="0" o:title="" r:id="rId5"/>
                  <o:lock v:ext="edit" position="f" selection="f" grouping="f" rotation="f" cropping="f" text="f" aspectratio="t"/>
                  <w10:wrap type="through"/>
                </v:shape>
              </w:pict>
            </w:r>
          </w:p>
        </w:tc>
        <w:tc>
          <w:tcPr>
            <w:tcW w:w="1054" w:type="dxa"/>
            <w:tcBorders>
              <w:top w:val="nil"/>
              <w:left w:val="nil"/>
              <w:bottom w:val="single" w:color="008000" w:sz="6" w:space="0"/>
              <w:right w:val="nil"/>
            </w:tcBorders>
            <w:vAlign w:val="top"/>
          </w:tcPr>
          <w:p>
            <w:pPr>
              <w:jc w:val="right"/>
              <w:rPr>
                <w:rFonts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008000" w:sz="8" w:space="0"/>
            <w:left w:val="single" w:color="008000" w:sz="8" w:space="0"/>
            <w:bottom w:val="single" w:color="008000" w:sz="8" w:space="0"/>
            <w:right w:val="single" w:color="008000" w:sz="8" w:space="0"/>
            <w:insideH w:val="single" w:color="008000" w:sz="6" w:space="0"/>
            <w:insideV w:val="single" w:color="008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56" w:hRule="atLeast"/>
        </w:trPr>
        <w:tc>
          <w:tcPr>
            <w:tcW w:w="10720" w:type="dxa"/>
            <w:gridSpan w:val="9"/>
            <w:vAlign w:val="center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 the event of a client having a communication with a support worker other than that which occurs during your meetings that requires general support or intervention please use this form to record all communication/correspondence between you and the client.  Please give full details and attach copies of any written correspondence or notes etc.</w:t>
            </w:r>
          </w:p>
        </w:tc>
      </w:tr>
      <w:tr>
        <w:tblPrEx>
          <w:tblBorders>
            <w:top w:val="single" w:color="008000" w:sz="8" w:space="0"/>
            <w:left w:val="single" w:color="008000" w:sz="8" w:space="0"/>
            <w:bottom w:val="single" w:color="008000" w:sz="8" w:space="0"/>
            <w:right w:val="single" w:color="008000" w:sz="8" w:space="0"/>
            <w:insideH w:val="single" w:color="008000" w:sz="6" w:space="0"/>
            <w:insideV w:val="single" w:color="008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0" w:hRule="atLeast"/>
        </w:trPr>
        <w:tc>
          <w:tcPr>
            <w:tcW w:w="6793" w:type="dxa"/>
            <w:gridSpan w:val="5"/>
            <w:vAlign w:val="top"/>
          </w:tcPr>
          <w:p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Client Name:</w:t>
            </w:r>
            <w:r>
              <w:rPr>
                <w:rFonts w:ascii="Calibri" w:hAnsi="Calibri" w:cs="Calibri"/>
                <w:b/>
                <w:sz w:val="18"/>
                <w:szCs w:val="18"/>
                <w:lang w:val="en-UK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val="en-UK"/>
              </w:rPr>
              <w:t xml:space="preserve"> </w:t>
            </w:r>
          </w:p>
          <w:p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73" w:type="dxa"/>
            <w:gridSpan w:val="3"/>
            <w:vAlign w:val="top"/>
          </w:tcPr>
          <w:p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DOB: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8" w:space="0"/>
            <w:left w:val="single" w:color="008000" w:sz="8" w:space="0"/>
            <w:bottom w:val="single" w:color="008000" w:sz="8" w:space="0"/>
            <w:right w:val="single" w:color="008000" w:sz="8" w:space="0"/>
            <w:insideH w:val="single" w:color="008000" w:sz="6" w:space="0"/>
            <w:insideV w:val="single" w:color="008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56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Was communication</w:t>
            </w:r>
          </w:p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 writing?</w:t>
            </w:r>
          </w:p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 person?</w:t>
            </w:r>
          </w:p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By telephone?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Name of person you spoke/wrote to</w:t>
            </w:r>
          </w:p>
        </w:tc>
        <w:tc>
          <w:tcPr>
            <w:tcW w:w="3976" w:type="dxa"/>
            <w:gridSpan w:val="3"/>
            <w:vAlign w:val="center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Details: (e.g what was conveyed, discussed, agreed.  Detail the action to be taken.  Attach any written correspondence, notes etc.)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Your initials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Signature </w:t>
            </w:r>
          </w:p>
        </w:tc>
      </w:tr>
      <w:tr>
        <w:tblPrEx>
          <w:tblBorders>
            <w:top w:val="single" w:color="008000" w:sz="8" w:space="0"/>
            <w:left w:val="single" w:color="008000" w:sz="8" w:space="0"/>
            <w:bottom w:val="single" w:color="008000" w:sz="8" w:space="0"/>
            <w:right w:val="single" w:color="008000" w:sz="8" w:space="0"/>
            <w:insideH w:val="single" w:color="008000" w:sz="6" w:space="0"/>
            <w:insideV w:val="single" w:color="008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23" w:hRule="atLeast"/>
        </w:trPr>
        <w:tc>
          <w:tcPr>
            <w:tcW w:w="994" w:type="dxa"/>
            <w:vAlign w:val="top"/>
          </w:tcPr>
          <w:p>
            <w:pPr>
              <w:jc w:val="left"/>
              <w:rPr>
                <w:rFonts w:ascii="Calibri" w:hAnsi="Calibri" w:cs="Calibri"/>
                <w:sz w:val="18"/>
                <w:szCs w:val="18"/>
                <w:lang w:val="en-UK"/>
              </w:rPr>
            </w:pPr>
          </w:p>
        </w:tc>
        <w:tc>
          <w:tcPr>
            <w:tcW w:w="1710" w:type="dxa"/>
            <w:gridSpan w:val="2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  <w:p>
            <w:pPr>
              <w:rPr>
                <w:rFonts w:ascii="Calibri" w:hAnsi="Calibri" w:cs="Calibri"/>
                <w:sz w:val="18"/>
                <w:szCs w:val="18"/>
                <w:lang w:val="en-UK"/>
              </w:rPr>
            </w:pPr>
            <w:r>
              <w:rPr>
                <w:rFonts w:ascii="Calibri" w:hAnsi="Calibri" w:cs="Calibri"/>
                <w:sz w:val="18"/>
                <w:szCs w:val="18"/>
                <w:lang w:val="en-UK"/>
              </w:rPr>
              <w:t xml:space="preserve">     </w:t>
            </w:r>
          </w:p>
          <w:p>
            <w:pPr>
              <w:ind w:firstLine="338" w:firstLineChars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6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  <w:p>
            <w:pPr>
              <w:rPr>
                <w:rFonts w:ascii="Calibri" w:hAnsi="Calibri" w:cs="Calibri"/>
                <w:sz w:val="18"/>
                <w:szCs w:val="18"/>
                <w:lang w:val="en-UK"/>
              </w:rPr>
            </w:pPr>
            <w:r>
              <w:rPr>
                <w:rFonts w:ascii="Calibri" w:hAnsi="Calibri" w:cs="Calibri"/>
                <w:sz w:val="18"/>
                <w:szCs w:val="18"/>
                <w:lang w:val="en-UK"/>
              </w:rPr>
              <w:t xml:space="preserve">          </w:t>
            </w:r>
          </w:p>
        </w:tc>
        <w:tc>
          <w:tcPr>
            <w:tcW w:w="3976" w:type="dxa"/>
            <w:gridSpan w:val="3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  <w:lang w:val="en-UK"/>
              </w:rPr>
            </w:pPr>
          </w:p>
        </w:tc>
        <w:tc>
          <w:tcPr>
            <w:tcW w:w="720" w:type="dxa"/>
            <w:vAlign w:val="top"/>
          </w:tcPr>
          <w:p>
            <w:pPr>
              <w:jc w:val="left"/>
              <w:rPr>
                <w:rFonts w:ascii="Calibri" w:hAnsi="Calibri" w:cs="Calibri"/>
                <w:sz w:val="18"/>
                <w:szCs w:val="18"/>
                <w:lang w:val="en-UK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8" w:space="0"/>
            <w:left w:val="single" w:color="008000" w:sz="8" w:space="0"/>
            <w:bottom w:val="single" w:color="008000" w:sz="8" w:space="0"/>
            <w:right w:val="single" w:color="008000" w:sz="8" w:space="0"/>
            <w:insideH w:val="single" w:color="008000" w:sz="6" w:space="0"/>
            <w:insideV w:val="single" w:color="008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01" w:hRule="atLeast"/>
        </w:trPr>
        <w:tc>
          <w:tcPr>
            <w:tcW w:w="994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6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6" w:type="dxa"/>
            <w:gridSpan w:val="3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  <w:lang w:val="en-UK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8" w:space="0"/>
            <w:left w:val="single" w:color="008000" w:sz="8" w:space="0"/>
            <w:bottom w:val="single" w:color="008000" w:sz="8" w:space="0"/>
            <w:right w:val="single" w:color="008000" w:sz="8" w:space="0"/>
            <w:insideH w:val="single" w:color="008000" w:sz="6" w:space="0"/>
            <w:insideV w:val="single" w:color="008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99" w:hRule="atLeast"/>
        </w:trPr>
        <w:tc>
          <w:tcPr>
            <w:tcW w:w="994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6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6" w:type="dxa"/>
            <w:gridSpan w:val="3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  <w:lang w:val="en-UK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  <w:lang w:val="en-UK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8" w:space="0"/>
            <w:left w:val="single" w:color="008000" w:sz="8" w:space="0"/>
            <w:bottom w:val="single" w:color="008000" w:sz="8" w:space="0"/>
            <w:right w:val="single" w:color="008000" w:sz="8" w:space="0"/>
            <w:insideH w:val="single" w:color="008000" w:sz="6" w:space="0"/>
            <w:insideV w:val="single" w:color="008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16" w:hRule="atLeast"/>
        </w:trPr>
        <w:tc>
          <w:tcPr>
            <w:tcW w:w="994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6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6" w:type="dxa"/>
            <w:gridSpan w:val="3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  <w:lang w:val="en-UK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8" w:space="0"/>
            <w:left w:val="single" w:color="008000" w:sz="8" w:space="0"/>
            <w:bottom w:val="single" w:color="008000" w:sz="8" w:space="0"/>
            <w:right w:val="single" w:color="008000" w:sz="8" w:space="0"/>
            <w:insideH w:val="single" w:color="008000" w:sz="6" w:space="0"/>
            <w:insideV w:val="single" w:color="008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09" w:hRule="atLeast"/>
        </w:trPr>
        <w:tc>
          <w:tcPr>
            <w:tcW w:w="994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6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6" w:type="dxa"/>
            <w:gridSpan w:val="3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  <w:lang w:val="en-UK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  <w:lang w:val="en-UK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8" w:space="0"/>
            <w:left w:val="single" w:color="008000" w:sz="8" w:space="0"/>
            <w:bottom w:val="single" w:color="008000" w:sz="8" w:space="0"/>
            <w:right w:val="single" w:color="008000" w:sz="8" w:space="0"/>
            <w:insideH w:val="single" w:color="008000" w:sz="6" w:space="0"/>
            <w:insideV w:val="single" w:color="008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02" w:hRule="atLeast"/>
        </w:trPr>
        <w:tc>
          <w:tcPr>
            <w:tcW w:w="994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6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6" w:type="dxa"/>
            <w:gridSpan w:val="3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  <w:lang w:val="en-UK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8" w:space="0"/>
            <w:left w:val="single" w:color="008000" w:sz="8" w:space="0"/>
            <w:bottom w:val="single" w:color="008000" w:sz="8" w:space="0"/>
            <w:right w:val="single" w:color="008000" w:sz="8" w:space="0"/>
            <w:insideH w:val="single" w:color="008000" w:sz="6" w:space="0"/>
            <w:insideV w:val="single" w:color="008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08" w:hRule="atLeast"/>
        </w:trPr>
        <w:tc>
          <w:tcPr>
            <w:tcW w:w="994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6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6" w:type="dxa"/>
            <w:gridSpan w:val="3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8" w:space="0"/>
            <w:left w:val="single" w:color="008000" w:sz="8" w:space="0"/>
            <w:bottom w:val="single" w:color="008000" w:sz="8" w:space="0"/>
            <w:right w:val="single" w:color="008000" w:sz="8" w:space="0"/>
            <w:insideH w:val="single" w:color="008000" w:sz="6" w:space="0"/>
            <w:insideV w:val="single" w:color="008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01" w:hRule="atLeast"/>
        </w:trPr>
        <w:tc>
          <w:tcPr>
            <w:tcW w:w="994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6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6" w:type="dxa"/>
            <w:gridSpan w:val="3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8" w:space="0"/>
            <w:left w:val="single" w:color="008000" w:sz="8" w:space="0"/>
            <w:bottom w:val="single" w:color="008000" w:sz="8" w:space="0"/>
            <w:right w:val="single" w:color="008000" w:sz="8" w:space="0"/>
            <w:insideH w:val="single" w:color="008000" w:sz="6" w:space="0"/>
            <w:insideV w:val="single" w:color="008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994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6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6" w:type="dxa"/>
            <w:gridSpan w:val="3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>
      <w:pPr>
        <w:tabs>
          <w:tab w:val="left" w:pos="1905"/>
        </w:tabs>
        <w:jc w:val="left"/>
        <w:rPr>
          <w:rFonts w:ascii="Calibri" w:hAnsi="Calibri" w:cs="Calibri"/>
          <w:lang w:val="en-UK"/>
        </w:rPr>
      </w:pPr>
    </w:p>
    <w:sectPr>
      <w:pgSz w:w="11906" w:h="16838"/>
      <w:pgMar w:top="567" w:right="567" w:bottom="663" w:left="567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57"/>
  <w:displayHorizontalDrawingGridEvery w:val="1"/>
  <w:displayVerticalDrawingGridEvery w:val="2"/>
  <w:noPunctuationKerning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paragraph" w:styleId="3">
    <w:name w:val="Balloon Text"/>
    <w:basedOn w:val="1"/>
    <w:link w:val="5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4"/>
    <w:link w:val="3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- 1cm Margin A4</Template>
  <Company>QVT</Company>
  <Pages>1</Pages>
  <Words>105</Words>
  <Characters>605</Characters>
  <Lines>5</Lines>
  <Paragraphs>1</Paragraphs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2013-07-23T16:03:00Z</dcterms:created>
  <dc:creator>Jayshree Karikari</dc:creator>
  <cp:lastModifiedBy>LHT11LHT</cp:lastModifiedBy>
  <cp:lastPrinted>2014-01-30T13:15:00Z</cp:lastPrinted>
  <dcterms:modified xsi:type="dcterms:W3CDTF">2014-03-21T10:28:56Z</dcterms:modified>
  <dc:title>Crisis Communication Record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