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D01" w:rsidRPr="000C00DB" w:rsidRDefault="00A31D01" w:rsidP="00B85503">
      <w:pPr>
        <w:pStyle w:val="Heading1"/>
        <w:pBdr>
          <w:top w:val="none" w:sz="0" w:space="0" w:color="auto"/>
          <w:left w:val="none" w:sz="0" w:space="0" w:color="auto"/>
          <w:bottom w:val="none" w:sz="0" w:space="0" w:color="auto"/>
          <w:right w:val="none" w:sz="0" w:space="0" w:color="auto"/>
        </w:pBdr>
        <w:rPr>
          <w:rFonts w:ascii="Calibri" w:hAnsi="Calibri"/>
          <w:color w:val="000000" w:themeColor="text1"/>
          <w:sz w:val="32"/>
          <w:u w:val="none"/>
        </w:rPr>
      </w:pPr>
      <w:r w:rsidRPr="000C00DB">
        <w:rPr>
          <w:rFonts w:ascii="Calibri" w:hAnsi="Calibri"/>
          <w:color w:val="000000" w:themeColor="text1"/>
          <w:sz w:val="32"/>
          <w:u w:val="none"/>
        </w:rPr>
        <w:t>CLIENT SELECTION GUIDELINES</w:t>
      </w:r>
    </w:p>
    <w:p w:rsidR="00A31D01" w:rsidRPr="000C00DB" w:rsidRDefault="00A31D01">
      <w:pPr>
        <w:jc w:val="center"/>
        <w:rPr>
          <w:rFonts w:ascii="Calibri" w:hAnsi="Calibri" w:cs="Segoe UI"/>
          <w:b/>
          <w:color w:val="000000" w:themeColor="text1"/>
          <w:sz w:val="28"/>
          <w:szCs w:val="28"/>
          <w:u w:val="single"/>
        </w:rPr>
      </w:pPr>
    </w:p>
    <w:p w:rsidR="00A31D01" w:rsidRPr="000C00DB" w:rsidRDefault="00A31D01">
      <w:pPr>
        <w:rPr>
          <w:rFonts w:ascii="Calibri" w:hAnsi="Calibri" w:cs="Segoe UI"/>
          <w:color w:val="000000" w:themeColor="text1"/>
        </w:rPr>
      </w:pPr>
      <w:r w:rsidRPr="000C00DB">
        <w:rPr>
          <w:rFonts w:ascii="Calibri" w:hAnsi="Calibri" w:cs="Segoe UI"/>
          <w:b/>
          <w:color w:val="000000" w:themeColor="text1"/>
          <w:sz w:val="28"/>
          <w:szCs w:val="28"/>
        </w:rPr>
        <w:t xml:space="preserve">Eligibility for </w:t>
      </w:r>
      <w:r w:rsidR="00F64B11" w:rsidRPr="000C00DB">
        <w:rPr>
          <w:rFonts w:ascii="Calibri" w:hAnsi="Calibri" w:cs="Segoe UI"/>
          <w:b/>
          <w:color w:val="000000" w:themeColor="text1"/>
          <w:sz w:val="28"/>
          <w:szCs w:val="28"/>
        </w:rPr>
        <w:t>Selection</w:t>
      </w:r>
      <w:r w:rsidR="00B85503" w:rsidRPr="000C00DB">
        <w:rPr>
          <w:rFonts w:ascii="Calibri" w:hAnsi="Calibri" w:cs="Segoe UI"/>
          <w:b/>
          <w:color w:val="000000" w:themeColor="text1"/>
          <w:sz w:val="28"/>
          <w:szCs w:val="28"/>
        </w:rPr>
        <w:t xml:space="preserve"> </w:t>
      </w:r>
      <w:r w:rsidRPr="000C00DB">
        <w:rPr>
          <w:rFonts w:ascii="Calibri" w:hAnsi="Calibri" w:cs="Segoe UI"/>
          <w:color w:val="000000" w:themeColor="text1"/>
        </w:rPr>
        <w:t>(Please refer to Eligibility Criteria Statement).</w:t>
      </w:r>
    </w:p>
    <w:p w:rsidR="00B85503" w:rsidRPr="000C00DB" w:rsidRDefault="00B85503">
      <w:pPr>
        <w:rPr>
          <w:rFonts w:ascii="Calibri" w:hAnsi="Calibri" w:cs="Segoe UI"/>
          <w:color w:val="000000" w:themeColor="text1"/>
        </w:rPr>
      </w:pPr>
    </w:p>
    <w:p w:rsidR="00A31D01" w:rsidRPr="000C00DB" w:rsidRDefault="00A31D01">
      <w:pPr>
        <w:jc w:val="both"/>
        <w:rPr>
          <w:rFonts w:ascii="Calibri" w:hAnsi="Calibri" w:cs="Segoe UI"/>
          <w:color w:val="000000" w:themeColor="text1"/>
        </w:rPr>
      </w:pPr>
      <w:r w:rsidRPr="000C00DB">
        <w:rPr>
          <w:rFonts w:ascii="Calibri" w:hAnsi="Calibri" w:cs="Segoe UI"/>
          <w:color w:val="000000" w:themeColor="text1"/>
        </w:rPr>
        <w:t xml:space="preserve">In order for a possible client to be eligible to reside at </w:t>
      </w:r>
      <w:r w:rsidR="00F64B11" w:rsidRPr="000C00DB">
        <w:rPr>
          <w:rFonts w:ascii="Calibri" w:hAnsi="Calibri" w:cs="Segoe UI"/>
          <w:color w:val="000000" w:themeColor="text1"/>
        </w:rPr>
        <w:t>London Housing Trust</w:t>
      </w:r>
      <w:r w:rsidRPr="000C00DB">
        <w:rPr>
          <w:rFonts w:ascii="Calibri" w:hAnsi="Calibri" w:cs="Segoe UI"/>
          <w:color w:val="000000" w:themeColor="text1"/>
        </w:rPr>
        <w:t>, there are certain criteria that have to be met. In summary:-</w:t>
      </w:r>
    </w:p>
    <w:p w:rsidR="00A31D01" w:rsidRPr="00F64B11" w:rsidRDefault="00A31D01">
      <w:pPr>
        <w:jc w:val="both"/>
        <w:rPr>
          <w:rFonts w:ascii="Calibri" w:hAnsi="Calibri" w:cs="Segoe UI"/>
        </w:rPr>
      </w:pPr>
      <w:r w:rsidRPr="00F64B11">
        <w:rPr>
          <w:rFonts w:ascii="Calibri" w:hAnsi="Calibri" w:cs="Segoe UI"/>
          <w:b/>
        </w:rPr>
        <w:t>Age:</w:t>
      </w:r>
      <w:r w:rsidRPr="00F64B11">
        <w:rPr>
          <w:rFonts w:ascii="Calibri" w:hAnsi="Calibri" w:cs="Segoe UI"/>
        </w:rPr>
        <w:t xml:space="preserve"> The</w:t>
      </w:r>
      <w:r w:rsidR="000C00DB">
        <w:rPr>
          <w:rFonts w:ascii="Calibri" w:hAnsi="Calibri" w:cs="Segoe UI"/>
        </w:rPr>
        <w:t xml:space="preserve"> Referral must be at least 18</w:t>
      </w:r>
      <w:r w:rsidRPr="00F64B11">
        <w:rPr>
          <w:rFonts w:ascii="Calibri" w:hAnsi="Calibri" w:cs="Segoe UI"/>
        </w:rPr>
        <w:t xml:space="preserve"> years of age or older.</w:t>
      </w:r>
    </w:p>
    <w:p w:rsidR="00A31D01" w:rsidRPr="00F64B11" w:rsidRDefault="00A31D01">
      <w:pPr>
        <w:jc w:val="both"/>
        <w:rPr>
          <w:rFonts w:ascii="Calibri" w:hAnsi="Calibri" w:cs="Segoe UI"/>
        </w:rPr>
      </w:pPr>
      <w:r w:rsidRPr="00F64B11">
        <w:rPr>
          <w:rFonts w:ascii="Calibri" w:hAnsi="Calibri" w:cs="Segoe UI"/>
          <w:b/>
        </w:rPr>
        <w:t>Ethnicity:</w:t>
      </w:r>
      <w:r w:rsidRPr="00F64B11">
        <w:rPr>
          <w:rFonts w:ascii="Calibri" w:hAnsi="Calibri" w:cs="Segoe UI"/>
        </w:rPr>
        <w:t xml:space="preserve"> The Referral can be of any ethnic origin, as </w:t>
      </w:r>
      <w:r w:rsidR="00F64B11" w:rsidRPr="00F64B11">
        <w:rPr>
          <w:rFonts w:ascii="Calibri" w:hAnsi="Calibri" w:cs="Segoe UI"/>
        </w:rPr>
        <w:t>London Housing Trust</w:t>
      </w:r>
      <w:r w:rsidRPr="00F64B11">
        <w:rPr>
          <w:rFonts w:ascii="Calibri" w:hAnsi="Calibri" w:cs="Segoe UI"/>
        </w:rPr>
        <w:t xml:space="preserve"> is an Equal Opportunities project, but must be eligible for benefits.</w:t>
      </w:r>
    </w:p>
    <w:p w:rsidR="00A31D01" w:rsidRPr="00F64B11" w:rsidRDefault="00A31D01">
      <w:pPr>
        <w:jc w:val="both"/>
        <w:rPr>
          <w:rFonts w:ascii="Calibri" w:hAnsi="Calibri" w:cs="Segoe UI"/>
        </w:rPr>
      </w:pPr>
      <w:r w:rsidRPr="00F64B11">
        <w:rPr>
          <w:rFonts w:ascii="Calibri" w:hAnsi="Calibri" w:cs="Segoe UI"/>
          <w:b/>
        </w:rPr>
        <w:t>Support Needs</w:t>
      </w:r>
      <w:r w:rsidR="000C00DB">
        <w:rPr>
          <w:rFonts w:ascii="Calibri" w:hAnsi="Calibri" w:cs="Segoe UI"/>
        </w:rPr>
        <w:t>: This is a LOW to MEDIUM</w:t>
      </w:r>
      <w:r w:rsidRPr="00F64B11">
        <w:rPr>
          <w:rFonts w:ascii="Calibri" w:hAnsi="Calibri" w:cs="Segoe UI"/>
        </w:rPr>
        <w:t xml:space="preserve"> support project.  Therefore the Referral must have</w:t>
      </w:r>
      <w:r w:rsidR="000C00DB">
        <w:rPr>
          <w:rFonts w:ascii="Calibri" w:hAnsi="Calibri" w:cs="Segoe UI"/>
        </w:rPr>
        <w:t xml:space="preserve"> LOW to MEDIUM</w:t>
      </w:r>
      <w:r w:rsidRPr="00F64B11">
        <w:rPr>
          <w:rFonts w:ascii="Calibri" w:hAnsi="Calibri" w:cs="Segoe UI"/>
        </w:rPr>
        <w:t xml:space="preserve"> Support Needs, in order to be suitable for the project.  People with </w:t>
      </w:r>
      <w:r w:rsidR="000C00DB">
        <w:rPr>
          <w:rFonts w:ascii="Calibri" w:hAnsi="Calibri" w:cs="Segoe UI"/>
        </w:rPr>
        <w:t xml:space="preserve">NO or HIGH </w:t>
      </w:r>
      <w:r w:rsidRPr="00F64B11">
        <w:rPr>
          <w:rFonts w:ascii="Calibri" w:hAnsi="Calibri" w:cs="Segoe UI"/>
        </w:rPr>
        <w:t>support needs are unsuitable in this project.</w:t>
      </w:r>
      <w:r w:rsidR="00B85503" w:rsidRPr="00F64B11">
        <w:rPr>
          <w:rFonts w:ascii="Calibri" w:hAnsi="Calibri" w:cs="Segoe UI"/>
        </w:rPr>
        <w:t xml:space="preserve">  Please remember that there is</w:t>
      </w:r>
      <w:r w:rsidRPr="00F64B11">
        <w:rPr>
          <w:rFonts w:ascii="Calibri" w:hAnsi="Calibri" w:cs="Segoe UI"/>
        </w:rPr>
        <w:t xml:space="preserve"> no </w:t>
      </w:r>
      <w:r w:rsidR="000C00DB">
        <w:rPr>
          <w:rFonts w:ascii="Calibri" w:hAnsi="Calibri" w:cs="Segoe UI"/>
        </w:rPr>
        <w:t xml:space="preserve">overnight </w:t>
      </w:r>
      <w:proofErr w:type="gramStart"/>
      <w:r w:rsidRPr="00F64B11">
        <w:rPr>
          <w:rFonts w:ascii="Calibri" w:hAnsi="Calibri" w:cs="Segoe UI"/>
        </w:rPr>
        <w:t>staff</w:t>
      </w:r>
      <w:proofErr w:type="gramEnd"/>
      <w:r w:rsidRPr="00F64B11">
        <w:rPr>
          <w:rFonts w:ascii="Calibri" w:hAnsi="Calibri" w:cs="Segoe UI"/>
        </w:rPr>
        <w:t xml:space="preserve"> in </w:t>
      </w:r>
      <w:r w:rsidR="000C00DB">
        <w:rPr>
          <w:rFonts w:ascii="Calibri" w:hAnsi="Calibri" w:cs="Segoe UI"/>
        </w:rPr>
        <w:t>these</w:t>
      </w:r>
      <w:r w:rsidRPr="00F64B11">
        <w:rPr>
          <w:rFonts w:ascii="Calibri" w:hAnsi="Calibri" w:cs="Segoe UI"/>
        </w:rPr>
        <w:t xml:space="preserve"> project</w:t>
      </w:r>
      <w:r w:rsidR="000C00DB">
        <w:rPr>
          <w:rFonts w:ascii="Calibri" w:hAnsi="Calibri" w:cs="Segoe UI"/>
        </w:rPr>
        <w:t>s</w:t>
      </w:r>
      <w:r w:rsidRPr="00F64B11">
        <w:rPr>
          <w:rFonts w:ascii="Calibri" w:hAnsi="Calibri" w:cs="Segoe UI"/>
        </w:rPr>
        <w:t xml:space="preserve">. </w:t>
      </w:r>
    </w:p>
    <w:p w:rsidR="00A31D01" w:rsidRPr="00F64B11" w:rsidRDefault="00A31D01">
      <w:pPr>
        <w:jc w:val="both"/>
        <w:rPr>
          <w:rFonts w:ascii="Calibri" w:hAnsi="Calibri" w:cs="Segoe UI"/>
        </w:rPr>
      </w:pPr>
      <w:r w:rsidRPr="00F64B11">
        <w:rPr>
          <w:rFonts w:ascii="Calibri" w:hAnsi="Calibri" w:cs="Segoe UI"/>
          <w:b/>
        </w:rPr>
        <w:t>Benefits:</w:t>
      </w:r>
      <w:r w:rsidRPr="00F64B11">
        <w:rPr>
          <w:rFonts w:ascii="Calibri" w:hAnsi="Calibri" w:cs="Segoe UI"/>
        </w:rPr>
        <w:t xml:space="preserve"> In order to sta</w:t>
      </w:r>
      <w:r w:rsidR="00B85503" w:rsidRPr="00F64B11">
        <w:rPr>
          <w:rFonts w:ascii="Calibri" w:hAnsi="Calibri" w:cs="Segoe UI"/>
        </w:rPr>
        <w:t>y here r</w:t>
      </w:r>
      <w:r w:rsidRPr="00F64B11">
        <w:rPr>
          <w:rFonts w:ascii="Calibri" w:hAnsi="Calibri" w:cs="Segoe UI"/>
        </w:rPr>
        <w:t>esidents must be eligible for Housing Benef</w:t>
      </w:r>
      <w:r w:rsidR="000C00DB">
        <w:rPr>
          <w:rFonts w:ascii="Calibri" w:hAnsi="Calibri" w:cs="Segoe UI"/>
        </w:rPr>
        <w:t xml:space="preserve">it, so that HB and if eligible.  Housing Benefit will pay for the tenancy related support and My Social Enterprise will cover the support costs. </w:t>
      </w:r>
      <w:r w:rsidRPr="00F64B11">
        <w:rPr>
          <w:rFonts w:ascii="Calibri" w:hAnsi="Calibri" w:cs="Segoe UI"/>
        </w:rPr>
        <w:t xml:space="preserve">Clients on any kinds of benefits are eligible. </w:t>
      </w:r>
    </w:p>
    <w:p w:rsidR="00A31D01" w:rsidRPr="00F64B11" w:rsidRDefault="00A31D01">
      <w:pPr>
        <w:jc w:val="both"/>
        <w:rPr>
          <w:rFonts w:ascii="Calibri" w:hAnsi="Calibri" w:cs="Segoe UI"/>
        </w:rPr>
      </w:pPr>
      <w:r w:rsidRPr="00F64B11">
        <w:rPr>
          <w:rFonts w:ascii="Calibri" w:hAnsi="Calibri" w:cs="Segoe UI"/>
          <w:b/>
        </w:rPr>
        <w:t>Working:</w:t>
      </w:r>
      <w:r w:rsidRPr="00F64B11">
        <w:rPr>
          <w:rFonts w:ascii="Calibri" w:hAnsi="Calibri" w:cs="Segoe UI"/>
        </w:rPr>
        <w:t xml:space="preserve"> A referral is still eligible if they are working but the rent here is quite high so depending on what the referral is earning, they could find that they loose almost all of what they are earning in rent if they move here.  As a result most of the referrals that are taken are people who are not working at all. </w:t>
      </w:r>
    </w:p>
    <w:p w:rsidR="00A31D01" w:rsidRPr="00F64B11" w:rsidRDefault="00B85503">
      <w:pPr>
        <w:jc w:val="both"/>
        <w:rPr>
          <w:rFonts w:ascii="Calibri" w:hAnsi="Calibri" w:cs="Segoe UI"/>
        </w:rPr>
      </w:pPr>
      <w:r w:rsidRPr="00F64B11">
        <w:rPr>
          <w:rFonts w:ascii="Calibri" w:hAnsi="Calibri" w:cs="Segoe UI"/>
          <w:b/>
        </w:rPr>
        <w:t xml:space="preserve">Key </w:t>
      </w:r>
      <w:r w:rsidR="00A31D01" w:rsidRPr="00F64B11">
        <w:rPr>
          <w:rFonts w:ascii="Calibri" w:hAnsi="Calibri" w:cs="Segoe UI"/>
          <w:b/>
        </w:rPr>
        <w:t>working</w:t>
      </w:r>
      <w:r w:rsidR="00A31D01" w:rsidRPr="00F64B11">
        <w:rPr>
          <w:rFonts w:ascii="Calibri" w:hAnsi="Calibri" w:cs="Segoe UI"/>
        </w:rPr>
        <w:t>: Residents must b</w:t>
      </w:r>
      <w:r w:rsidRPr="00F64B11">
        <w:rPr>
          <w:rFonts w:ascii="Calibri" w:hAnsi="Calibri" w:cs="Segoe UI"/>
        </w:rPr>
        <w:t xml:space="preserve">e prepared to work with the key </w:t>
      </w:r>
      <w:r w:rsidR="00A31D01" w:rsidRPr="00F64B11">
        <w:rPr>
          <w:rFonts w:ascii="Calibri" w:hAnsi="Calibri" w:cs="Segoe UI"/>
        </w:rPr>
        <w:t>working support services provided at the project.  If potential residents feel</w:t>
      </w:r>
      <w:r w:rsidRPr="00F64B11">
        <w:rPr>
          <w:rFonts w:ascii="Calibri" w:hAnsi="Calibri" w:cs="Segoe UI"/>
        </w:rPr>
        <w:t xml:space="preserve"> that they have no need for key </w:t>
      </w:r>
      <w:r w:rsidR="00A31D01" w:rsidRPr="00F64B11">
        <w:rPr>
          <w:rFonts w:ascii="Calibri" w:hAnsi="Calibri" w:cs="Segoe UI"/>
        </w:rPr>
        <w:t>working</w:t>
      </w:r>
      <w:r w:rsidRPr="00F64B11">
        <w:rPr>
          <w:rFonts w:ascii="Calibri" w:hAnsi="Calibri" w:cs="Segoe UI"/>
        </w:rPr>
        <w:t xml:space="preserve"> </w:t>
      </w:r>
      <w:r w:rsidR="00A31D01" w:rsidRPr="00F64B11">
        <w:rPr>
          <w:rFonts w:ascii="Calibri" w:hAnsi="Calibri" w:cs="Segoe UI"/>
        </w:rPr>
        <w:t>/</w:t>
      </w:r>
      <w:r w:rsidRPr="00F64B11">
        <w:rPr>
          <w:rFonts w:ascii="Calibri" w:hAnsi="Calibri" w:cs="Segoe UI"/>
        </w:rPr>
        <w:t xml:space="preserve"> </w:t>
      </w:r>
      <w:r w:rsidR="00A31D01" w:rsidRPr="00F64B11">
        <w:rPr>
          <w:rFonts w:ascii="Calibri" w:hAnsi="Calibri" w:cs="Segoe UI"/>
        </w:rPr>
        <w:t xml:space="preserve">support services then </w:t>
      </w:r>
      <w:r w:rsidR="00F64B11" w:rsidRPr="00F64B11">
        <w:rPr>
          <w:rFonts w:ascii="Calibri" w:hAnsi="Calibri" w:cs="Segoe UI"/>
        </w:rPr>
        <w:t>London Housing Trust</w:t>
      </w:r>
      <w:r w:rsidR="00A31D01" w:rsidRPr="00F64B11">
        <w:rPr>
          <w:rFonts w:ascii="Calibri" w:hAnsi="Calibri" w:cs="Segoe UI"/>
        </w:rPr>
        <w:t xml:space="preserve"> is inappropriate. </w:t>
      </w:r>
    </w:p>
    <w:p w:rsidR="00A31D01" w:rsidRPr="00F64B11" w:rsidRDefault="00A31D01">
      <w:pPr>
        <w:jc w:val="both"/>
        <w:rPr>
          <w:rFonts w:ascii="Calibri" w:hAnsi="Calibri" w:cs="Segoe UI"/>
        </w:rPr>
      </w:pPr>
      <w:r w:rsidRPr="00F64B11">
        <w:rPr>
          <w:rFonts w:ascii="Calibri" w:hAnsi="Calibri" w:cs="Segoe UI"/>
          <w:b/>
        </w:rPr>
        <w:t>Room Sharing</w:t>
      </w:r>
      <w:r w:rsidRPr="00F64B11">
        <w:rPr>
          <w:rFonts w:ascii="Calibri" w:hAnsi="Calibri" w:cs="Segoe UI"/>
        </w:rPr>
        <w:t>: Upon arriving at the project the referral may have to share a room</w:t>
      </w:r>
      <w:r w:rsidR="00B85503" w:rsidRPr="00F64B11">
        <w:rPr>
          <w:rFonts w:ascii="Calibri" w:hAnsi="Calibri" w:cs="Segoe UI"/>
        </w:rPr>
        <w:t xml:space="preserve">.  They may </w:t>
      </w:r>
      <w:proofErr w:type="gramStart"/>
      <w:r w:rsidR="00B85503" w:rsidRPr="00F64B11">
        <w:rPr>
          <w:rFonts w:ascii="Calibri" w:hAnsi="Calibri" w:cs="Segoe UI"/>
        </w:rPr>
        <w:t>can</w:t>
      </w:r>
      <w:proofErr w:type="gramEnd"/>
      <w:r w:rsidR="00B85503" w:rsidRPr="00F64B11">
        <w:rPr>
          <w:rFonts w:ascii="Calibri" w:hAnsi="Calibri" w:cs="Segoe UI"/>
        </w:rPr>
        <w:t xml:space="preserve"> start off in a two</w:t>
      </w:r>
      <w:r w:rsidRPr="00F64B11">
        <w:rPr>
          <w:rFonts w:ascii="Calibri" w:hAnsi="Calibri" w:cs="Segoe UI"/>
        </w:rPr>
        <w:t xml:space="preserve"> bedded room, progress from there into a single room.  Single rooms are offered to residents on basis of their admission date. </w:t>
      </w:r>
    </w:p>
    <w:p w:rsidR="00A31D01" w:rsidRPr="00F64B11" w:rsidRDefault="00B85503">
      <w:pPr>
        <w:jc w:val="both"/>
        <w:rPr>
          <w:rFonts w:ascii="Calibri" w:hAnsi="Calibri" w:cs="Segoe UI"/>
        </w:rPr>
      </w:pPr>
      <w:r w:rsidRPr="00F64B11">
        <w:rPr>
          <w:rFonts w:ascii="Calibri" w:hAnsi="Calibri" w:cs="Segoe UI"/>
          <w:b/>
        </w:rPr>
        <w:t>Self</w:t>
      </w:r>
      <w:r w:rsidR="00A31D01" w:rsidRPr="00F64B11">
        <w:rPr>
          <w:rFonts w:ascii="Calibri" w:hAnsi="Calibri" w:cs="Segoe UI"/>
          <w:b/>
        </w:rPr>
        <w:t xml:space="preserve"> Catering</w:t>
      </w:r>
      <w:r w:rsidR="00A31D01" w:rsidRPr="00F64B11">
        <w:rPr>
          <w:rFonts w:ascii="Calibri" w:hAnsi="Calibri" w:cs="Segoe UI"/>
        </w:rPr>
        <w:t xml:space="preserve">: This is a </w:t>
      </w:r>
      <w:r w:rsidRPr="00F64B11">
        <w:rPr>
          <w:rFonts w:ascii="Calibri" w:hAnsi="Calibri" w:cs="Segoe UI"/>
        </w:rPr>
        <w:t>self</w:t>
      </w:r>
      <w:r w:rsidR="00A31D01" w:rsidRPr="00F64B11">
        <w:rPr>
          <w:rFonts w:ascii="Calibri" w:hAnsi="Calibri" w:cs="Segoe UI"/>
        </w:rPr>
        <w:t xml:space="preserve"> catering project.  Residents can be given help to learn to cook and shop but</w:t>
      </w:r>
      <w:r w:rsidRPr="00F64B11">
        <w:rPr>
          <w:rFonts w:ascii="Calibri" w:hAnsi="Calibri" w:cs="Segoe UI"/>
        </w:rPr>
        <w:t xml:space="preserve"> they must be prepared to self</w:t>
      </w:r>
      <w:r w:rsidR="00A31D01" w:rsidRPr="00F64B11">
        <w:rPr>
          <w:rFonts w:ascii="Calibri" w:hAnsi="Calibri" w:cs="Segoe UI"/>
        </w:rPr>
        <w:t xml:space="preserve"> cater.</w:t>
      </w:r>
    </w:p>
    <w:p w:rsidR="00A31D01" w:rsidRPr="00F64B11" w:rsidRDefault="00A31D01">
      <w:pPr>
        <w:jc w:val="both"/>
        <w:rPr>
          <w:rFonts w:ascii="Calibri" w:hAnsi="Calibri" w:cs="Segoe UI"/>
        </w:rPr>
      </w:pPr>
      <w:r w:rsidRPr="00F64B11">
        <w:rPr>
          <w:rFonts w:ascii="Calibri" w:hAnsi="Calibri" w:cs="Segoe UI"/>
          <w:b/>
        </w:rPr>
        <w:t>Exclusions</w:t>
      </w:r>
      <w:r w:rsidR="00B85503" w:rsidRPr="00F64B11">
        <w:rPr>
          <w:rFonts w:ascii="Calibri" w:hAnsi="Calibri" w:cs="Segoe UI"/>
        </w:rPr>
        <w:t>: This is a non</w:t>
      </w:r>
      <w:r w:rsidRPr="00F64B11">
        <w:rPr>
          <w:rFonts w:ascii="Calibri" w:hAnsi="Calibri" w:cs="Segoe UI"/>
        </w:rPr>
        <w:t xml:space="preserve"> judgemental project. However referrals cannot be accepted if there is a history of committing any form of Sexual Offences, Arson, a recent history of violence or a resent history of drug misuse.</w:t>
      </w:r>
    </w:p>
    <w:p w:rsidR="00A31D01" w:rsidRPr="00F64B11" w:rsidRDefault="00A31D01">
      <w:pPr>
        <w:jc w:val="both"/>
        <w:rPr>
          <w:rFonts w:ascii="Calibri" w:hAnsi="Calibri" w:cs="Segoe UI"/>
          <w:b/>
          <w:u w:val="single"/>
        </w:rPr>
      </w:pPr>
    </w:p>
    <w:p w:rsidR="00A31D01" w:rsidRPr="00F64B11" w:rsidRDefault="00A31D01">
      <w:pPr>
        <w:pStyle w:val="Heading2"/>
        <w:jc w:val="left"/>
        <w:rPr>
          <w:rFonts w:ascii="Calibri" w:hAnsi="Calibri"/>
          <w:sz w:val="28"/>
          <w:szCs w:val="28"/>
          <w:u w:val="none"/>
        </w:rPr>
      </w:pPr>
      <w:r w:rsidRPr="00F64B11">
        <w:rPr>
          <w:rFonts w:ascii="Calibri" w:hAnsi="Calibri"/>
          <w:sz w:val="28"/>
          <w:szCs w:val="28"/>
          <w:u w:val="none"/>
        </w:rPr>
        <w:t>Vacancies</w:t>
      </w:r>
    </w:p>
    <w:p w:rsidR="00A31D01" w:rsidRPr="00F64B11" w:rsidRDefault="00A31D01">
      <w:pPr>
        <w:jc w:val="both"/>
        <w:rPr>
          <w:rFonts w:ascii="Calibri" w:hAnsi="Calibri" w:cs="Segoe UI"/>
          <w:b/>
          <w:u w:val="single"/>
        </w:rPr>
      </w:pPr>
    </w:p>
    <w:p w:rsidR="00A31D01" w:rsidRPr="00F64B11" w:rsidRDefault="00A31D01">
      <w:pPr>
        <w:jc w:val="both"/>
        <w:rPr>
          <w:rFonts w:ascii="Calibri" w:hAnsi="Calibri" w:cs="Segoe UI"/>
        </w:rPr>
      </w:pPr>
      <w:r w:rsidRPr="00F64B11">
        <w:rPr>
          <w:rFonts w:ascii="Calibri" w:hAnsi="Calibri" w:cs="Segoe UI"/>
        </w:rPr>
        <w:t xml:space="preserve">When there is a vacancy it must first </w:t>
      </w:r>
      <w:r w:rsidR="0024105F" w:rsidRPr="00F64B11">
        <w:rPr>
          <w:rFonts w:ascii="Calibri" w:hAnsi="Calibri" w:cs="Segoe UI"/>
        </w:rPr>
        <w:t xml:space="preserve">be logged with </w:t>
      </w:r>
      <w:r w:rsidR="00955742">
        <w:rPr>
          <w:rFonts w:ascii="Calibri" w:hAnsi="Calibri" w:cs="Segoe UI"/>
        </w:rPr>
        <w:t>the Local</w:t>
      </w:r>
      <w:r w:rsidR="0024105F" w:rsidRPr="00F64B11">
        <w:rPr>
          <w:rFonts w:ascii="Calibri" w:hAnsi="Calibri" w:cs="Segoe UI"/>
        </w:rPr>
        <w:t xml:space="preserve"> Council for seven</w:t>
      </w:r>
      <w:r w:rsidRPr="00F64B11">
        <w:rPr>
          <w:rFonts w:ascii="Calibri" w:hAnsi="Calibri" w:cs="Segoe UI"/>
        </w:rPr>
        <w:t xml:space="preserve"> days.  When phoning </w:t>
      </w:r>
      <w:r w:rsidR="00955742">
        <w:rPr>
          <w:rFonts w:ascii="Calibri" w:hAnsi="Calibri" w:cs="Segoe UI"/>
        </w:rPr>
        <w:t xml:space="preserve">the </w:t>
      </w:r>
      <w:r w:rsidRPr="00F64B11">
        <w:rPr>
          <w:rFonts w:ascii="Calibri" w:hAnsi="Calibri" w:cs="Segoe UI"/>
        </w:rPr>
        <w:t xml:space="preserve">Council to inform them of a vacancy please make sure that the </w:t>
      </w:r>
      <w:r w:rsidRPr="00F64B11">
        <w:rPr>
          <w:rFonts w:ascii="Calibri" w:hAnsi="Calibri" w:cs="Segoe UI"/>
          <w:b/>
        </w:rPr>
        <w:t>Vacancy Register</w:t>
      </w:r>
      <w:r w:rsidRPr="00F64B11">
        <w:rPr>
          <w:rFonts w:ascii="Calibri" w:hAnsi="Calibri" w:cs="Segoe UI"/>
        </w:rPr>
        <w:t xml:space="preserve"> is f</w:t>
      </w:r>
      <w:r w:rsidR="00B85503" w:rsidRPr="00F64B11">
        <w:rPr>
          <w:rFonts w:ascii="Calibri" w:hAnsi="Calibri" w:cs="Segoe UI"/>
        </w:rPr>
        <w:t xml:space="preserve">illed in so that other </w:t>
      </w:r>
      <w:proofErr w:type="gramStart"/>
      <w:r w:rsidR="00B85503" w:rsidRPr="00F64B11">
        <w:rPr>
          <w:rFonts w:ascii="Calibri" w:hAnsi="Calibri" w:cs="Segoe UI"/>
        </w:rPr>
        <w:t>staff</w:t>
      </w:r>
      <w:proofErr w:type="gramEnd"/>
      <w:r w:rsidR="00B85503" w:rsidRPr="00F64B11">
        <w:rPr>
          <w:rFonts w:ascii="Calibri" w:hAnsi="Calibri" w:cs="Segoe UI"/>
        </w:rPr>
        <w:t xml:space="preserve"> is</w:t>
      </w:r>
      <w:r w:rsidRPr="00F64B11">
        <w:rPr>
          <w:rFonts w:ascii="Calibri" w:hAnsi="Calibri" w:cs="Segoe UI"/>
        </w:rPr>
        <w:t xml:space="preserve"> aware that the necessary phone call has been made, and so that </w:t>
      </w:r>
      <w:r w:rsidR="00F64B11" w:rsidRPr="00F64B11">
        <w:rPr>
          <w:rFonts w:ascii="Calibri" w:hAnsi="Calibri" w:cs="Segoe UI"/>
        </w:rPr>
        <w:t>London Housing Trust</w:t>
      </w:r>
      <w:r w:rsidRPr="00F64B11">
        <w:rPr>
          <w:rFonts w:ascii="Calibri" w:hAnsi="Calibri" w:cs="Segoe UI"/>
        </w:rPr>
        <w:t xml:space="preserve"> has a record of when the phone call was made and who received it.</w:t>
      </w:r>
    </w:p>
    <w:p w:rsidR="00A31D01" w:rsidRPr="00F64B11" w:rsidRDefault="00A31D01">
      <w:pPr>
        <w:jc w:val="both"/>
        <w:rPr>
          <w:rFonts w:ascii="Calibri" w:hAnsi="Calibri" w:cs="Segoe UI"/>
        </w:rPr>
      </w:pPr>
      <w:r w:rsidRPr="00F64B11">
        <w:rPr>
          <w:rFonts w:ascii="Calibri" w:hAnsi="Calibri" w:cs="Segoe UI"/>
        </w:rPr>
        <w:t xml:space="preserve">Referral Interviews will be carried out for each vacancy.  After all referral Interviews have taken place, the most suitable referral will be accepted.  In the event of more than one person being acceptable, then priority will be given to the one who has links in the </w:t>
      </w:r>
      <w:r w:rsidRPr="00F64B11">
        <w:rPr>
          <w:rFonts w:ascii="Calibri" w:hAnsi="Calibri" w:cs="Segoe UI"/>
        </w:rPr>
        <w:lastRenderedPageBreak/>
        <w:t xml:space="preserve">area.  If there is not a person with links to the </w:t>
      </w:r>
      <w:r w:rsidR="00955742">
        <w:rPr>
          <w:rFonts w:ascii="Calibri" w:hAnsi="Calibri" w:cs="Segoe UI"/>
        </w:rPr>
        <w:t>Borough</w:t>
      </w:r>
      <w:r w:rsidRPr="00F64B11">
        <w:rPr>
          <w:rFonts w:ascii="Calibri" w:hAnsi="Calibri" w:cs="Segoe UI"/>
        </w:rPr>
        <w:t xml:space="preserve">, then the person with the lowest support needs will be offered the place as long as they meet our criteria. </w:t>
      </w:r>
    </w:p>
    <w:p w:rsidR="00A31D01" w:rsidRPr="00F64B11" w:rsidRDefault="00A31D01">
      <w:pPr>
        <w:jc w:val="both"/>
        <w:rPr>
          <w:rFonts w:ascii="Calibri" w:hAnsi="Calibri" w:cs="Segoe UI"/>
        </w:rPr>
      </w:pPr>
      <w:r w:rsidRPr="00F64B11">
        <w:rPr>
          <w:rFonts w:ascii="Calibri" w:hAnsi="Calibri" w:cs="Segoe UI"/>
        </w:rPr>
        <w:t xml:space="preserve">In the event of no referrals being suitable, then the first person that is suitable and interviewed will be accepted. </w:t>
      </w:r>
    </w:p>
    <w:p w:rsidR="00A31D01" w:rsidRPr="00F64B11" w:rsidRDefault="00A31D01">
      <w:pPr>
        <w:pStyle w:val="BodyText"/>
        <w:rPr>
          <w:rFonts w:ascii="Calibri" w:hAnsi="Calibri"/>
        </w:rPr>
      </w:pPr>
      <w:r w:rsidRPr="00F64B11">
        <w:rPr>
          <w:rFonts w:ascii="Calibri" w:hAnsi="Calibri"/>
        </w:rPr>
        <w:t xml:space="preserve">In the event of a referral being received from </w:t>
      </w:r>
      <w:r w:rsidR="00955742">
        <w:rPr>
          <w:rFonts w:ascii="Calibri" w:hAnsi="Calibri"/>
        </w:rPr>
        <w:t xml:space="preserve">the council </w:t>
      </w:r>
      <w:r w:rsidRPr="00F64B11">
        <w:rPr>
          <w:rFonts w:ascii="Calibri" w:hAnsi="Calibri"/>
        </w:rPr>
        <w:t xml:space="preserve">Homeless Persons Unit, a referral interview will be made.  Every attempt will be made to take the referral where possible, providing that the referral is suitable and wishes to come to </w:t>
      </w:r>
      <w:r w:rsidR="00F64B11" w:rsidRPr="00F64B11">
        <w:rPr>
          <w:rFonts w:ascii="Calibri" w:hAnsi="Calibri"/>
        </w:rPr>
        <w:t>London Housing Trust</w:t>
      </w:r>
      <w:r w:rsidRPr="00F64B11">
        <w:rPr>
          <w:rFonts w:ascii="Calibri" w:hAnsi="Calibri"/>
        </w:rPr>
        <w:t xml:space="preserve">.  However it will be subject to the process outlined above, but it will be given priority above all others including others who have come from the </w:t>
      </w:r>
      <w:r w:rsidR="00955742">
        <w:rPr>
          <w:rFonts w:ascii="Calibri" w:hAnsi="Calibri"/>
        </w:rPr>
        <w:t>local</w:t>
      </w:r>
      <w:r w:rsidRPr="00F64B11">
        <w:rPr>
          <w:rFonts w:ascii="Calibri" w:hAnsi="Calibri"/>
        </w:rPr>
        <w:t xml:space="preserve"> area.</w:t>
      </w:r>
    </w:p>
    <w:p w:rsidR="00A31D01" w:rsidRPr="00F64B11" w:rsidRDefault="00A31D01">
      <w:pPr>
        <w:ind w:firstLine="720"/>
        <w:rPr>
          <w:rFonts w:ascii="Calibri" w:hAnsi="Calibri" w:cs="Segoe UI"/>
        </w:rPr>
      </w:pPr>
    </w:p>
    <w:p w:rsidR="00A31D01" w:rsidRPr="00F64B11" w:rsidRDefault="00B85503">
      <w:pPr>
        <w:rPr>
          <w:rFonts w:ascii="Calibri" w:hAnsi="Calibri" w:cs="Segoe UI"/>
          <w:b/>
          <w:sz w:val="28"/>
          <w:szCs w:val="28"/>
        </w:rPr>
      </w:pPr>
      <w:r w:rsidRPr="00F64B11">
        <w:rPr>
          <w:rFonts w:ascii="Calibri" w:hAnsi="Calibri" w:cs="Segoe UI"/>
          <w:b/>
          <w:sz w:val="28"/>
          <w:szCs w:val="28"/>
        </w:rPr>
        <w:t>The Initial Referral</w:t>
      </w:r>
    </w:p>
    <w:p w:rsidR="00A31D01" w:rsidRPr="00F64B11" w:rsidRDefault="00A31D01">
      <w:pPr>
        <w:rPr>
          <w:rFonts w:ascii="Calibri" w:hAnsi="Calibri" w:cs="Segoe UI"/>
          <w:b/>
          <w:u w:val="single"/>
        </w:rPr>
      </w:pPr>
    </w:p>
    <w:p w:rsidR="00A31D01" w:rsidRPr="00F64B11" w:rsidRDefault="00A31D01">
      <w:pPr>
        <w:jc w:val="both"/>
        <w:rPr>
          <w:rFonts w:ascii="Calibri" w:hAnsi="Calibri" w:cs="Segoe UI"/>
        </w:rPr>
      </w:pPr>
      <w:r w:rsidRPr="00F64B11">
        <w:rPr>
          <w:rFonts w:ascii="Calibri" w:hAnsi="Calibri" w:cs="Segoe UI"/>
        </w:rPr>
        <w:t>The initial referral can be made by an agency or it can be a self – referral.  Either is possible as long as the client concerned meets the eligibility c</w:t>
      </w:r>
      <w:r w:rsidR="00B85503" w:rsidRPr="00F64B11">
        <w:rPr>
          <w:rFonts w:ascii="Calibri" w:hAnsi="Calibri" w:cs="Segoe UI"/>
        </w:rPr>
        <w:t xml:space="preserve">riteria for </w:t>
      </w:r>
      <w:r w:rsidR="00F64B11" w:rsidRPr="00F64B11">
        <w:rPr>
          <w:rFonts w:ascii="Calibri" w:hAnsi="Calibri" w:cs="Segoe UI"/>
        </w:rPr>
        <w:t>London Housing Trust</w:t>
      </w:r>
      <w:r w:rsidR="00B85503" w:rsidRPr="00F64B11">
        <w:rPr>
          <w:rFonts w:ascii="Calibri" w:hAnsi="Calibri" w:cs="Segoe UI"/>
        </w:rPr>
        <w:t xml:space="preserve"> (s</w:t>
      </w:r>
      <w:r w:rsidRPr="00F64B11">
        <w:rPr>
          <w:rFonts w:ascii="Calibri" w:hAnsi="Calibri" w:cs="Segoe UI"/>
        </w:rPr>
        <w:t xml:space="preserve">ee </w:t>
      </w:r>
      <w:r w:rsidRPr="00F64B11">
        <w:rPr>
          <w:rFonts w:ascii="Calibri" w:hAnsi="Calibri" w:cs="Segoe UI"/>
          <w:b/>
        </w:rPr>
        <w:t>Eligibility Criteria Statement</w:t>
      </w:r>
      <w:r w:rsidRPr="00F64B11">
        <w:rPr>
          <w:rFonts w:ascii="Calibri" w:hAnsi="Calibri" w:cs="Segoe UI"/>
        </w:rPr>
        <w:t xml:space="preserve">). </w:t>
      </w:r>
    </w:p>
    <w:p w:rsidR="00A31D01" w:rsidRPr="00F64B11" w:rsidRDefault="00A31D01">
      <w:pPr>
        <w:jc w:val="both"/>
        <w:rPr>
          <w:rFonts w:ascii="Calibri" w:hAnsi="Calibri" w:cs="Segoe UI"/>
        </w:rPr>
      </w:pPr>
      <w:r w:rsidRPr="00F64B11">
        <w:rPr>
          <w:rFonts w:ascii="Calibri" w:hAnsi="Calibri" w:cs="Segoe UI"/>
        </w:rPr>
        <w:t>Referrals can be, and indeed in most cases are, made by telephone.  Upon taking the initial phone call staff will discuss the referral to assess it for suitability.  This means that staff will ask about the referring agent e.g. type of agency / project etc. (if they do not already know), the age of client, his gender, the level of his support needs, a brief explanation of his situation, what area it is th</w:t>
      </w:r>
      <w:r w:rsidR="0024105F" w:rsidRPr="00F64B11">
        <w:rPr>
          <w:rFonts w:ascii="Calibri" w:hAnsi="Calibri" w:cs="Segoe UI"/>
        </w:rPr>
        <w:t>at he is coming from, and what B</w:t>
      </w:r>
      <w:r w:rsidRPr="00F64B11">
        <w:rPr>
          <w:rFonts w:ascii="Calibri" w:hAnsi="Calibri" w:cs="Segoe UI"/>
        </w:rPr>
        <w:t xml:space="preserve">orough it is that is referring him.  If upon discussion staff feel that this referral is suitable and there are vacancies then a </w:t>
      </w:r>
      <w:r w:rsidRPr="00F64B11">
        <w:rPr>
          <w:rFonts w:ascii="Calibri" w:hAnsi="Calibri" w:cs="Segoe UI"/>
          <w:b/>
        </w:rPr>
        <w:t>Referral Interview</w:t>
      </w:r>
      <w:r w:rsidRPr="00F64B11">
        <w:rPr>
          <w:rFonts w:ascii="Calibri" w:hAnsi="Calibri" w:cs="Segoe UI"/>
        </w:rPr>
        <w:t xml:space="preserve"> can be booked.  All referral i</w:t>
      </w:r>
      <w:r w:rsidR="00B85503" w:rsidRPr="00F64B11">
        <w:rPr>
          <w:rFonts w:ascii="Calibri" w:hAnsi="Calibri" w:cs="Segoe UI"/>
        </w:rPr>
        <w:t>nterviews must be conducted by two</w:t>
      </w:r>
      <w:r w:rsidRPr="00F64B11">
        <w:rPr>
          <w:rFonts w:ascii="Calibri" w:hAnsi="Calibri" w:cs="Segoe UI"/>
        </w:rPr>
        <w:t xml:space="preserve"> members of staff where ever possible, for equal opportunity and fairness, and so when booking a Referral Interview, please make sure that yo</w:t>
      </w:r>
      <w:r w:rsidR="00B85503" w:rsidRPr="00F64B11">
        <w:rPr>
          <w:rFonts w:ascii="Calibri" w:hAnsi="Calibri" w:cs="Segoe UI"/>
        </w:rPr>
        <w:t>u choose a time when there are two</w:t>
      </w:r>
      <w:r w:rsidRPr="00F64B11">
        <w:rPr>
          <w:rFonts w:ascii="Calibri" w:hAnsi="Calibri" w:cs="Segoe UI"/>
        </w:rPr>
        <w:t xml:space="preserve"> members of staff present, even if this means that there will be a delay before any referral interviews take place. </w:t>
      </w:r>
    </w:p>
    <w:p w:rsidR="00A31D01" w:rsidRPr="00F64B11" w:rsidRDefault="00A31D01">
      <w:pPr>
        <w:rPr>
          <w:rFonts w:ascii="Calibri" w:hAnsi="Calibri" w:cs="Segoe UI"/>
        </w:rPr>
      </w:pPr>
      <w:r w:rsidRPr="00F64B11">
        <w:rPr>
          <w:rFonts w:ascii="Calibri" w:hAnsi="Calibri" w:cs="Segoe UI"/>
        </w:rPr>
        <w:t xml:space="preserve">In circumstances where there are no vacancies at the time, but there is likely to be one coming up, staff will also discuss the referral for its suitability as it is possible that an interview can be booked for a place on the waiting list. </w:t>
      </w:r>
    </w:p>
    <w:p w:rsidR="00A31D01" w:rsidRPr="00F64B11" w:rsidRDefault="00A31D01">
      <w:pPr>
        <w:rPr>
          <w:rFonts w:ascii="Calibri" w:hAnsi="Calibri" w:cs="Segoe UI"/>
          <w:b/>
          <w:sz w:val="28"/>
          <w:szCs w:val="28"/>
        </w:rPr>
      </w:pPr>
      <w:r w:rsidRPr="00F64B11">
        <w:rPr>
          <w:rFonts w:ascii="Calibri" w:hAnsi="Calibri" w:cs="Segoe UI"/>
        </w:rPr>
        <w:br w:type="page"/>
      </w:r>
      <w:r w:rsidRPr="00F64B11">
        <w:rPr>
          <w:rFonts w:ascii="Calibri" w:hAnsi="Calibri" w:cs="Segoe UI"/>
          <w:b/>
          <w:sz w:val="28"/>
          <w:szCs w:val="28"/>
        </w:rPr>
        <w:lastRenderedPageBreak/>
        <w:t xml:space="preserve">The </w:t>
      </w:r>
      <w:r w:rsidR="0024105F" w:rsidRPr="00F64B11">
        <w:rPr>
          <w:rFonts w:ascii="Calibri" w:hAnsi="Calibri" w:cs="Segoe UI"/>
          <w:b/>
          <w:sz w:val="28"/>
          <w:szCs w:val="28"/>
        </w:rPr>
        <w:t xml:space="preserve">  </w:t>
      </w:r>
      <w:proofErr w:type="gramStart"/>
      <w:r w:rsidR="0024105F" w:rsidRPr="00F64B11">
        <w:rPr>
          <w:rFonts w:ascii="Calibri" w:hAnsi="Calibri" w:cs="Segoe UI"/>
          <w:b/>
          <w:sz w:val="28"/>
          <w:szCs w:val="28"/>
        </w:rPr>
        <w:t>Referral  Interview</w:t>
      </w:r>
      <w:proofErr w:type="gramEnd"/>
    </w:p>
    <w:p w:rsidR="00A31D01" w:rsidRPr="00F64B11" w:rsidRDefault="00A31D01">
      <w:pPr>
        <w:jc w:val="center"/>
        <w:rPr>
          <w:rFonts w:ascii="Calibri" w:hAnsi="Calibri" w:cs="Segoe UI"/>
          <w:b/>
          <w:u w:val="single"/>
        </w:rPr>
      </w:pPr>
    </w:p>
    <w:p w:rsidR="00A31D01" w:rsidRPr="00F64B11" w:rsidRDefault="0024105F">
      <w:pPr>
        <w:rPr>
          <w:rFonts w:ascii="Calibri" w:hAnsi="Calibri" w:cs="Segoe UI"/>
          <w:b/>
        </w:rPr>
      </w:pPr>
      <w:r w:rsidRPr="00F64B11">
        <w:rPr>
          <w:rFonts w:ascii="Calibri" w:hAnsi="Calibri" w:cs="Segoe UI"/>
          <w:b/>
        </w:rPr>
        <w:t>Training in Referral Interviews</w:t>
      </w:r>
    </w:p>
    <w:p w:rsidR="00A31D01" w:rsidRPr="00F64B11" w:rsidRDefault="0024105F">
      <w:pPr>
        <w:pStyle w:val="BodyText"/>
        <w:rPr>
          <w:rFonts w:ascii="Calibri" w:hAnsi="Calibri"/>
          <w:b/>
          <w:u w:val="single"/>
        </w:rPr>
      </w:pPr>
      <w:r w:rsidRPr="00F64B11">
        <w:rPr>
          <w:rFonts w:ascii="Calibri" w:hAnsi="Calibri"/>
        </w:rPr>
        <w:t xml:space="preserve">Only staff </w:t>
      </w:r>
      <w:proofErr w:type="gramStart"/>
      <w:r w:rsidRPr="00F64B11">
        <w:rPr>
          <w:rFonts w:ascii="Calibri" w:hAnsi="Calibri"/>
        </w:rPr>
        <w:t>who</w:t>
      </w:r>
      <w:proofErr w:type="gramEnd"/>
      <w:r w:rsidRPr="00F64B11">
        <w:rPr>
          <w:rFonts w:ascii="Calibri" w:hAnsi="Calibri"/>
        </w:rPr>
        <w:t xml:space="preserve"> has</w:t>
      </w:r>
      <w:r w:rsidR="00A31D01" w:rsidRPr="00F64B11">
        <w:rPr>
          <w:rFonts w:ascii="Calibri" w:hAnsi="Calibri"/>
        </w:rPr>
        <w:t xml:space="preserve"> been trained in carrying out Referral Interviews w</w:t>
      </w:r>
      <w:r w:rsidRPr="00F64B11">
        <w:rPr>
          <w:rFonts w:ascii="Calibri" w:hAnsi="Calibri"/>
        </w:rPr>
        <w:t xml:space="preserve">ill do the interview.  </w:t>
      </w:r>
      <w:proofErr w:type="gramStart"/>
      <w:r w:rsidRPr="00F64B11">
        <w:rPr>
          <w:rFonts w:ascii="Calibri" w:hAnsi="Calibri"/>
        </w:rPr>
        <w:t>Staff</w:t>
      </w:r>
      <w:proofErr w:type="gramEnd"/>
      <w:r w:rsidRPr="00F64B11">
        <w:rPr>
          <w:rFonts w:ascii="Calibri" w:hAnsi="Calibri"/>
        </w:rPr>
        <w:t xml:space="preserve"> is</w:t>
      </w:r>
      <w:r w:rsidR="00A31D01" w:rsidRPr="00F64B11">
        <w:rPr>
          <w:rFonts w:ascii="Calibri" w:hAnsi="Calibri"/>
        </w:rPr>
        <w:t xml:space="preserve"> trained in doing referral interv</w:t>
      </w:r>
      <w:r w:rsidR="00B85503" w:rsidRPr="00F64B11">
        <w:rPr>
          <w:rFonts w:ascii="Calibri" w:hAnsi="Calibri"/>
        </w:rPr>
        <w:t>iews by sitting in on at least four</w:t>
      </w:r>
      <w:r w:rsidR="00A31D01" w:rsidRPr="00F64B11">
        <w:rPr>
          <w:rFonts w:ascii="Calibri" w:hAnsi="Calibri"/>
        </w:rPr>
        <w:t xml:space="preserve"> and shadowing the staff doing them.  Once you have completed the in house training for the referral interviews, you will be given a certificate signed by the Project Manager, to say that you have completed it. </w:t>
      </w:r>
    </w:p>
    <w:p w:rsidR="00A31D01" w:rsidRPr="00F64B11" w:rsidRDefault="00A31D01">
      <w:pPr>
        <w:jc w:val="both"/>
        <w:rPr>
          <w:rFonts w:ascii="Calibri" w:hAnsi="Calibri" w:cs="Segoe UI"/>
        </w:rPr>
      </w:pPr>
    </w:p>
    <w:p w:rsidR="00A31D01" w:rsidRPr="00F64B11" w:rsidRDefault="00A31D01">
      <w:pPr>
        <w:jc w:val="both"/>
        <w:rPr>
          <w:rFonts w:ascii="Calibri" w:hAnsi="Calibri" w:cs="Segoe UI"/>
        </w:rPr>
      </w:pPr>
      <w:r w:rsidRPr="00F64B11">
        <w:rPr>
          <w:rFonts w:ascii="Calibri" w:hAnsi="Calibri" w:cs="Segoe UI"/>
        </w:rPr>
        <w:t>If when the phone call is taken a referral is considered suitable, then a Referral Interview</w:t>
      </w:r>
      <w:r w:rsidR="00B85503" w:rsidRPr="00F64B11">
        <w:rPr>
          <w:rFonts w:ascii="Calibri" w:hAnsi="Calibri" w:cs="Segoe UI"/>
        </w:rPr>
        <w:t xml:space="preserve"> will be booked.  Only </w:t>
      </w:r>
      <w:proofErr w:type="gramStart"/>
      <w:r w:rsidR="00B85503" w:rsidRPr="00F64B11">
        <w:rPr>
          <w:rFonts w:ascii="Calibri" w:hAnsi="Calibri" w:cs="Segoe UI"/>
        </w:rPr>
        <w:t>staff</w:t>
      </w:r>
      <w:proofErr w:type="gramEnd"/>
      <w:r w:rsidR="00B85503" w:rsidRPr="00F64B11">
        <w:rPr>
          <w:rFonts w:ascii="Calibri" w:hAnsi="Calibri" w:cs="Segoe UI"/>
        </w:rPr>
        <w:t xml:space="preserve"> which has</w:t>
      </w:r>
      <w:r w:rsidRPr="00F64B11">
        <w:rPr>
          <w:rFonts w:ascii="Calibri" w:hAnsi="Calibri" w:cs="Segoe UI"/>
        </w:rPr>
        <w:t xml:space="preserve"> been trained in carrying out Referral Interviews will do the interview.  So the interview will be booked at a time that is suitable to the client and when there is someone</w:t>
      </w:r>
      <w:r w:rsidR="00B85503" w:rsidRPr="00F64B11">
        <w:rPr>
          <w:rFonts w:ascii="Calibri" w:hAnsi="Calibri" w:cs="Segoe UI"/>
        </w:rPr>
        <w:t xml:space="preserve"> to do the interview.  </w:t>
      </w:r>
      <w:proofErr w:type="gramStart"/>
      <w:r w:rsidR="00B85503" w:rsidRPr="00F64B11">
        <w:rPr>
          <w:rFonts w:ascii="Calibri" w:hAnsi="Calibri" w:cs="Segoe UI"/>
        </w:rPr>
        <w:t>Staff</w:t>
      </w:r>
      <w:proofErr w:type="gramEnd"/>
      <w:r w:rsidR="00B85503" w:rsidRPr="00F64B11">
        <w:rPr>
          <w:rFonts w:ascii="Calibri" w:hAnsi="Calibri" w:cs="Segoe UI"/>
        </w:rPr>
        <w:t xml:space="preserve"> is</w:t>
      </w:r>
      <w:r w:rsidRPr="00F64B11">
        <w:rPr>
          <w:rFonts w:ascii="Calibri" w:hAnsi="Calibri" w:cs="Segoe UI"/>
        </w:rPr>
        <w:t xml:space="preserve"> trained in doing referral interv</w:t>
      </w:r>
      <w:r w:rsidR="00B85503" w:rsidRPr="00F64B11">
        <w:rPr>
          <w:rFonts w:ascii="Calibri" w:hAnsi="Calibri" w:cs="Segoe UI"/>
        </w:rPr>
        <w:t>iews by sitting in on at least four</w:t>
      </w:r>
      <w:r w:rsidRPr="00F64B11">
        <w:rPr>
          <w:rFonts w:ascii="Calibri" w:hAnsi="Calibri" w:cs="Segoe UI"/>
        </w:rPr>
        <w:t xml:space="preserve"> and shadowing the staff doing them.  As a guideline it is expected that the Referral Interview will take about an hour. </w:t>
      </w:r>
    </w:p>
    <w:p w:rsidR="00A31D01" w:rsidRPr="00F64B11" w:rsidRDefault="00A31D01">
      <w:pPr>
        <w:jc w:val="both"/>
        <w:rPr>
          <w:rFonts w:ascii="Calibri" w:hAnsi="Calibri" w:cs="Segoe UI"/>
        </w:rPr>
      </w:pPr>
      <w:r w:rsidRPr="00F64B11">
        <w:rPr>
          <w:rFonts w:ascii="Calibri" w:hAnsi="Calibri" w:cs="Segoe UI"/>
        </w:rPr>
        <w:t xml:space="preserve">At the Referral Interview, the potential resident will be asked to give a brief history, to explain their current situation and how they came to be in that situation.  This is recorded on the Referral form under the section </w:t>
      </w:r>
      <w:r w:rsidRPr="00F64B11">
        <w:rPr>
          <w:rFonts w:ascii="Calibri" w:hAnsi="Calibri" w:cs="Segoe UI"/>
          <w:i/>
        </w:rPr>
        <w:t>‘Clients Current Situation’.</w:t>
      </w:r>
      <w:r w:rsidRPr="00F64B11">
        <w:rPr>
          <w:rFonts w:ascii="Calibri" w:hAnsi="Calibri" w:cs="Segoe UI"/>
        </w:rPr>
        <w:t xml:space="preserve">  This does not need to be an extensive Case History. </w:t>
      </w:r>
    </w:p>
    <w:p w:rsidR="00A31D01" w:rsidRPr="00F64B11" w:rsidRDefault="00A31D01">
      <w:pPr>
        <w:pStyle w:val="BodyText"/>
        <w:rPr>
          <w:rFonts w:ascii="Calibri" w:hAnsi="Calibri"/>
        </w:rPr>
      </w:pPr>
      <w:r w:rsidRPr="00F64B11">
        <w:rPr>
          <w:rFonts w:ascii="Calibri" w:hAnsi="Calibri"/>
        </w:rPr>
        <w:t>Staff will work through the Referrals Form, with the potential resident, filling it all in.  It is very important that this is filled in at the Referral Interview stage as the project must have completed Referrals Forms for every interview that takes place even if upon interviewing it becomes evident that the referral is unsuitable.  As referrals that are taken but that are considered unsuitable must be kept on file.</w:t>
      </w:r>
    </w:p>
    <w:p w:rsidR="00A31D01" w:rsidRPr="00F64B11" w:rsidRDefault="00A31D01">
      <w:pPr>
        <w:jc w:val="both"/>
        <w:rPr>
          <w:rFonts w:ascii="Calibri" w:hAnsi="Calibri" w:cs="Segoe UI"/>
        </w:rPr>
      </w:pPr>
      <w:r w:rsidRPr="00F64B11">
        <w:rPr>
          <w:rFonts w:ascii="Calibri" w:hAnsi="Calibri" w:cs="Segoe UI"/>
        </w:rPr>
        <w:t xml:space="preserve">Staff will then explain about the project and discuss the working of the project and the rules with the potential resident. </w:t>
      </w:r>
      <w:r w:rsidR="00B85503" w:rsidRPr="00F64B11">
        <w:rPr>
          <w:rFonts w:ascii="Calibri" w:hAnsi="Calibri" w:cs="Segoe UI"/>
        </w:rPr>
        <w:t xml:space="preserve"> This will include about self </w:t>
      </w:r>
      <w:r w:rsidRPr="00F64B11">
        <w:rPr>
          <w:rFonts w:ascii="Calibri" w:hAnsi="Calibri" w:cs="Segoe UI"/>
        </w:rPr>
        <w:t>catering, sleeping arrangements, service charges etc.  This will include a discussion about and an explanation</w:t>
      </w:r>
      <w:r w:rsidR="00B93820" w:rsidRPr="00F64B11">
        <w:rPr>
          <w:rFonts w:ascii="Calibri" w:hAnsi="Calibri" w:cs="Segoe UI"/>
        </w:rPr>
        <w:t xml:space="preserve"> of the key</w:t>
      </w:r>
      <w:r w:rsidRPr="00F64B11">
        <w:rPr>
          <w:rFonts w:ascii="Calibri" w:hAnsi="Calibri" w:cs="Segoe UI"/>
        </w:rPr>
        <w:t xml:space="preserve"> working process, so that the potential resident can make an educated decision about whether they are prepared to work with this or not.  As this project recognises that not everybody will find this suitable or even indeed helpful to him.  However to be resident at </w:t>
      </w:r>
      <w:r w:rsidR="00F64B11" w:rsidRPr="00F64B11">
        <w:rPr>
          <w:rFonts w:ascii="Calibri" w:hAnsi="Calibri" w:cs="Segoe UI"/>
        </w:rPr>
        <w:t>London Housing Trust</w:t>
      </w:r>
      <w:r w:rsidRPr="00F64B11">
        <w:rPr>
          <w:rFonts w:ascii="Calibri" w:hAnsi="Calibri" w:cs="Segoe UI"/>
        </w:rPr>
        <w:t xml:space="preserve"> clien</w:t>
      </w:r>
      <w:r w:rsidR="00B93820" w:rsidRPr="00F64B11">
        <w:rPr>
          <w:rFonts w:ascii="Calibri" w:hAnsi="Calibri" w:cs="Segoe UI"/>
        </w:rPr>
        <w:t>ts have to co-operate with key</w:t>
      </w:r>
      <w:r w:rsidRPr="00F64B11">
        <w:rPr>
          <w:rFonts w:ascii="Calibri" w:hAnsi="Calibri" w:cs="Segoe UI"/>
        </w:rPr>
        <w:t xml:space="preserve"> working as this is the major co-ordinating mechanism for the support services that the project provides. </w:t>
      </w:r>
    </w:p>
    <w:p w:rsidR="00A31D01" w:rsidRPr="00F64B11" w:rsidRDefault="00A31D01">
      <w:pPr>
        <w:jc w:val="both"/>
        <w:rPr>
          <w:rFonts w:ascii="Calibri" w:hAnsi="Calibri" w:cs="Segoe UI"/>
        </w:rPr>
      </w:pPr>
      <w:r w:rsidRPr="00F64B11">
        <w:rPr>
          <w:rFonts w:ascii="Calibri" w:hAnsi="Calibri" w:cs="Segoe UI"/>
        </w:rPr>
        <w:t xml:space="preserve">As part of the Referral Interview Process referrals will be shown around the project by the member of staff conducting the interview.  It is not expected that they will shown a bedroom unless there is a vacancy. </w:t>
      </w:r>
    </w:p>
    <w:p w:rsidR="00A31D01" w:rsidRPr="00F64B11" w:rsidRDefault="00A31D01">
      <w:pPr>
        <w:jc w:val="both"/>
        <w:rPr>
          <w:rFonts w:ascii="Calibri" w:hAnsi="Calibri" w:cs="Segoe UI"/>
          <w:b/>
          <w:sz w:val="28"/>
          <w:szCs w:val="28"/>
        </w:rPr>
      </w:pPr>
      <w:r w:rsidRPr="00F64B11">
        <w:rPr>
          <w:rFonts w:ascii="Calibri" w:hAnsi="Calibri" w:cs="Segoe UI"/>
        </w:rPr>
        <w:br w:type="page"/>
      </w:r>
      <w:r w:rsidRPr="00F64B11">
        <w:rPr>
          <w:rFonts w:ascii="Calibri" w:hAnsi="Calibri" w:cs="Segoe UI"/>
          <w:b/>
          <w:sz w:val="28"/>
          <w:szCs w:val="28"/>
        </w:rPr>
        <w:lastRenderedPageBreak/>
        <w:t xml:space="preserve">The Acceptance Process </w:t>
      </w:r>
    </w:p>
    <w:p w:rsidR="00A31D01" w:rsidRPr="00F64B11" w:rsidRDefault="00A31D01">
      <w:pPr>
        <w:jc w:val="both"/>
        <w:rPr>
          <w:rFonts w:ascii="Calibri" w:hAnsi="Calibri" w:cs="Segoe UI"/>
        </w:rPr>
      </w:pPr>
    </w:p>
    <w:p w:rsidR="00A31D01" w:rsidRPr="00F64B11" w:rsidRDefault="00A31D01">
      <w:pPr>
        <w:jc w:val="both"/>
        <w:rPr>
          <w:rFonts w:ascii="Calibri" w:hAnsi="Calibri" w:cs="Segoe UI"/>
        </w:rPr>
      </w:pPr>
      <w:r w:rsidRPr="00F64B11">
        <w:rPr>
          <w:rFonts w:ascii="Calibri" w:hAnsi="Calibri" w:cs="Segoe UI"/>
        </w:rPr>
        <w:t xml:space="preserve">Upon conclusion of the Referral Interview, the referral will be told about the outcome of their interview in person if this is possible.  However where there remain other interviews to be carried out, this will not obviously be possible. </w:t>
      </w:r>
    </w:p>
    <w:p w:rsidR="00A31D01" w:rsidRPr="00F64B11" w:rsidRDefault="00A31D01">
      <w:pPr>
        <w:jc w:val="both"/>
        <w:rPr>
          <w:rFonts w:ascii="Calibri" w:hAnsi="Calibri" w:cs="Segoe UI"/>
        </w:rPr>
      </w:pPr>
      <w:r w:rsidRPr="00F64B11">
        <w:rPr>
          <w:rFonts w:ascii="Calibri" w:hAnsi="Calibri" w:cs="Segoe UI"/>
        </w:rPr>
        <w:t xml:space="preserve">In every case the potential resident will be given an </w:t>
      </w:r>
      <w:r w:rsidRPr="00F64B11">
        <w:rPr>
          <w:rFonts w:ascii="Calibri" w:hAnsi="Calibri" w:cs="Segoe UI"/>
          <w:b/>
        </w:rPr>
        <w:t xml:space="preserve">Interview Outcome Statement </w:t>
      </w:r>
      <w:r w:rsidRPr="00F64B11">
        <w:rPr>
          <w:rFonts w:ascii="Calibri" w:hAnsi="Calibri" w:cs="Segoe UI"/>
        </w:rPr>
        <w:t>explaining what will happen next.  Where it is not possible to tell the referral at the end of the interview, staff will feedback the outcome to the referring agent and the client as soon as they are able to, this must include the reasons for not accepting the client if applicable.  Staff must make sure that they get permission to do this during the referral.</w:t>
      </w:r>
    </w:p>
    <w:p w:rsidR="00A31D01" w:rsidRPr="00F64B11" w:rsidRDefault="00A31D01">
      <w:pPr>
        <w:pStyle w:val="BodyText"/>
        <w:rPr>
          <w:rFonts w:ascii="Calibri" w:hAnsi="Calibri"/>
        </w:rPr>
      </w:pPr>
      <w:r w:rsidRPr="00F64B11">
        <w:rPr>
          <w:rFonts w:ascii="Calibri" w:hAnsi="Calibri"/>
        </w:rPr>
        <w:t xml:space="preserve">If the referral is accepted then they will be told when they can be admitted when they are informed about the outcome of their referral interview.  If a decision cannot be made about the referral at that moment in time, then staff must not forget to fill in the back page of the referral form when they know whether or not they can accept that referral.  If the referral is informed about the outcome of their referral interview in person, then staff must be sure to inform the referring agent and then sign the back page of the referral form to confirm that they have done so. </w:t>
      </w:r>
    </w:p>
    <w:p w:rsidR="00A31D01" w:rsidRPr="00F64B11" w:rsidRDefault="00A31D01">
      <w:pPr>
        <w:jc w:val="both"/>
        <w:rPr>
          <w:rFonts w:ascii="Calibri" w:hAnsi="Calibri" w:cs="Segoe UI"/>
        </w:rPr>
      </w:pPr>
      <w:r w:rsidRPr="00F64B11">
        <w:rPr>
          <w:rFonts w:ascii="Calibri" w:hAnsi="Calibri" w:cs="Segoe UI"/>
        </w:rPr>
        <w:t xml:space="preserve">If the referral is not accepted, staff must make sure that the referring agent is informed and that the back page of the referral form is filled in with an explanation as to why the referral was not accepted. </w:t>
      </w:r>
    </w:p>
    <w:p w:rsidR="00A31D01" w:rsidRPr="00F64B11" w:rsidRDefault="00A31D01">
      <w:pPr>
        <w:jc w:val="both"/>
        <w:rPr>
          <w:rFonts w:ascii="Calibri" w:hAnsi="Calibri" w:cs="Segoe UI"/>
        </w:rPr>
      </w:pPr>
      <w:r w:rsidRPr="00F64B11">
        <w:rPr>
          <w:rFonts w:ascii="Calibri" w:hAnsi="Calibri" w:cs="Segoe UI"/>
        </w:rPr>
        <w:t xml:space="preserve">Upon finishing the Referral Interview, please ensure that the Referrals form is place in the relevant folder, either ‘Referrals Not Accepted’, ‘Referrals to be considered’ or ‘Referrals Accepted’.  Please make sure that Referrals Forms are only put in the ‘Referrals Accepted’ folder if they definitely have been, i.e. not if you think that they might be. </w:t>
      </w:r>
    </w:p>
    <w:p w:rsidR="00A31D01" w:rsidRPr="00F64B11" w:rsidRDefault="00A31D01">
      <w:pPr>
        <w:jc w:val="both"/>
        <w:rPr>
          <w:rFonts w:ascii="Calibri" w:hAnsi="Calibri" w:cs="Segoe UI"/>
        </w:rPr>
      </w:pPr>
      <w:r w:rsidRPr="00F64B11">
        <w:rPr>
          <w:rFonts w:ascii="Calibri" w:hAnsi="Calibri" w:cs="Segoe UI"/>
        </w:rPr>
        <w:t xml:space="preserve">At the Referral Interview it is very important that staff remind potential residents that if they are accepted then they must bring what ID they have and their National Insurance Number to the Admissions Interview as they will have to produce both with their Housing Benefit form. </w:t>
      </w:r>
    </w:p>
    <w:p w:rsidR="00A31D01" w:rsidRPr="00F64B11" w:rsidRDefault="00A31D01">
      <w:pPr>
        <w:jc w:val="center"/>
        <w:rPr>
          <w:rFonts w:ascii="Calibri" w:hAnsi="Calibri" w:cs="Segoe UI"/>
          <w:b/>
          <w:u w:val="single"/>
        </w:rPr>
      </w:pPr>
    </w:p>
    <w:p w:rsidR="00A31D01" w:rsidRPr="00F64B11" w:rsidRDefault="00A31D01">
      <w:pPr>
        <w:jc w:val="center"/>
        <w:rPr>
          <w:rFonts w:ascii="Calibri" w:hAnsi="Calibri" w:cs="Segoe UI"/>
          <w:b/>
        </w:rPr>
      </w:pPr>
      <w:r w:rsidRPr="00F64B11">
        <w:rPr>
          <w:rFonts w:ascii="Calibri" w:hAnsi="Calibri" w:cs="Segoe UI"/>
          <w:b/>
        </w:rPr>
        <w:t>Admissions Process</w:t>
      </w:r>
    </w:p>
    <w:p w:rsidR="00A31D01" w:rsidRPr="00F64B11" w:rsidRDefault="00A31D01">
      <w:pPr>
        <w:rPr>
          <w:rFonts w:ascii="Calibri" w:hAnsi="Calibri" w:cs="Segoe UI"/>
          <w:b/>
          <w:u w:val="single"/>
        </w:rPr>
      </w:pPr>
    </w:p>
    <w:p w:rsidR="00A31D01" w:rsidRPr="00F64B11" w:rsidRDefault="00A31D01">
      <w:pPr>
        <w:rPr>
          <w:rFonts w:ascii="Calibri" w:hAnsi="Calibri" w:cs="Segoe UI"/>
          <w:b/>
        </w:rPr>
      </w:pPr>
      <w:r w:rsidRPr="00F64B11">
        <w:rPr>
          <w:rFonts w:ascii="Calibri" w:hAnsi="Calibri" w:cs="Segoe UI"/>
          <w:b/>
        </w:rPr>
        <w:t>Trai</w:t>
      </w:r>
      <w:r w:rsidR="00AD0CED" w:rsidRPr="00F64B11">
        <w:rPr>
          <w:rFonts w:ascii="Calibri" w:hAnsi="Calibri" w:cs="Segoe UI"/>
          <w:b/>
        </w:rPr>
        <w:t>ning in the Admissions Process</w:t>
      </w:r>
    </w:p>
    <w:p w:rsidR="00A31D01" w:rsidRPr="00F64B11" w:rsidRDefault="00AD0CED">
      <w:pPr>
        <w:jc w:val="both"/>
        <w:rPr>
          <w:rFonts w:ascii="Calibri" w:hAnsi="Calibri" w:cs="Segoe UI"/>
        </w:rPr>
      </w:pPr>
      <w:r w:rsidRPr="00F64B11">
        <w:rPr>
          <w:rFonts w:ascii="Calibri" w:hAnsi="Calibri" w:cs="Segoe UI"/>
        </w:rPr>
        <w:t xml:space="preserve">Only staff </w:t>
      </w:r>
      <w:proofErr w:type="gramStart"/>
      <w:r w:rsidRPr="00F64B11">
        <w:rPr>
          <w:rFonts w:ascii="Calibri" w:hAnsi="Calibri" w:cs="Segoe UI"/>
        </w:rPr>
        <w:t>who</w:t>
      </w:r>
      <w:proofErr w:type="gramEnd"/>
      <w:r w:rsidRPr="00F64B11">
        <w:rPr>
          <w:rFonts w:ascii="Calibri" w:hAnsi="Calibri" w:cs="Segoe UI"/>
        </w:rPr>
        <w:t xml:space="preserve"> has b</w:t>
      </w:r>
      <w:r w:rsidR="00A31D01" w:rsidRPr="00F64B11">
        <w:rPr>
          <w:rFonts w:ascii="Calibri" w:hAnsi="Calibri" w:cs="Segoe UI"/>
        </w:rPr>
        <w:t>een trained in carrying out Admissions Interviews w</w:t>
      </w:r>
      <w:r w:rsidRPr="00F64B11">
        <w:rPr>
          <w:rFonts w:ascii="Calibri" w:hAnsi="Calibri" w:cs="Segoe UI"/>
        </w:rPr>
        <w:t xml:space="preserve">ill do the admission.  </w:t>
      </w:r>
      <w:proofErr w:type="gramStart"/>
      <w:r w:rsidRPr="00F64B11">
        <w:rPr>
          <w:rFonts w:ascii="Calibri" w:hAnsi="Calibri" w:cs="Segoe UI"/>
        </w:rPr>
        <w:t>Staff</w:t>
      </w:r>
      <w:proofErr w:type="gramEnd"/>
      <w:r w:rsidRPr="00F64B11">
        <w:rPr>
          <w:rFonts w:ascii="Calibri" w:hAnsi="Calibri" w:cs="Segoe UI"/>
        </w:rPr>
        <w:t xml:space="preserve"> is</w:t>
      </w:r>
      <w:r w:rsidR="00A31D01" w:rsidRPr="00F64B11">
        <w:rPr>
          <w:rFonts w:ascii="Calibri" w:hAnsi="Calibri" w:cs="Segoe UI"/>
        </w:rPr>
        <w:t xml:space="preserve"> trained in doing admissions interviews by sitting in on at least 4 and shadowing the staff doing them.  On completing the in house training in the Admissions Process you will be given a certificate signed by the Project Manager saying that you have completed it. </w:t>
      </w:r>
    </w:p>
    <w:p w:rsidR="00A31D01" w:rsidRPr="00F64B11" w:rsidRDefault="00A31D01">
      <w:pPr>
        <w:jc w:val="both"/>
        <w:rPr>
          <w:rFonts w:ascii="Calibri" w:hAnsi="Calibri" w:cs="Segoe UI"/>
          <w:b/>
          <w:u w:val="single"/>
        </w:rPr>
      </w:pPr>
    </w:p>
    <w:p w:rsidR="00A31D01" w:rsidRDefault="00A31D01">
      <w:pPr>
        <w:jc w:val="both"/>
        <w:rPr>
          <w:rFonts w:ascii="Calibri" w:hAnsi="Calibri" w:cs="Segoe UI"/>
        </w:rPr>
      </w:pPr>
      <w:r w:rsidRPr="00F64B11">
        <w:rPr>
          <w:rFonts w:ascii="Calibri" w:hAnsi="Calibri" w:cs="Segoe UI"/>
        </w:rPr>
        <w:t>At the Admissions Interview staff will start by going through the Referrals Form and checking that it is complete.  Then staff will run through about the project again with the client and check that they understand how th</w:t>
      </w:r>
      <w:r w:rsidR="0024105F" w:rsidRPr="00F64B11">
        <w:rPr>
          <w:rFonts w:ascii="Calibri" w:hAnsi="Calibri" w:cs="Segoe UI"/>
        </w:rPr>
        <w:t xml:space="preserve">e project works and about key </w:t>
      </w:r>
      <w:r w:rsidRPr="00F64B11">
        <w:rPr>
          <w:rFonts w:ascii="Calibri" w:hAnsi="Calibri" w:cs="Segoe UI"/>
        </w:rPr>
        <w:t xml:space="preserve">working.  Staff will then go through the </w:t>
      </w:r>
      <w:r w:rsidRPr="00F64B11">
        <w:rPr>
          <w:rFonts w:ascii="Calibri" w:hAnsi="Calibri" w:cs="Segoe UI"/>
          <w:i/>
        </w:rPr>
        <w:t>House Rules</w:t>
      </w:r>
      <w:r w:rsidR="0024105F" w:rsidRPr="00F64B11">
        <w:rPr>
          <w:rFonts w:ascii="Calibri" w:hAnsi="Calibri" w:cs="Segoe UI"/>
        </w:rPr>
        <w:t>.  There are two</w:t>
      </w:r>
      <w:r w:rsidRPr="00F64B11">
        <w:rPr>
          <w:rFonts w:ascii="Calibri" w:hAnsi="Calibri" w:cs="Segoe UI"/>
        </w:rPr>
        <w:t xml:space="preserve"> copies both of which need signing by both parties.  One copy is then kept as a record in the client’s file, </w:t>
      </w:r>
      <w:r w:rsidRPr="00F64B11">
        <w:rPr>
          <w:rFonts w:ascii="Calibri" w:hAnsi="Calibri" w:cs="Segoe UI"/>
        </w:rPr>
        <w:lastRenderedPageBreak/>
        <w:t xml:space="preserve">and another is kept by the client themselves. Staff will go through the </w:t>
      </w:r>
      <w:r w:rsidRPr="00F64B11">
        <w:rPr>
          <w:rFonts w:ascii="Calibri" w:hAnsi="Calibri" w:cs="Segoe UI"/>
          <w:i/>
        </w:rPr>
        <w:t>Licence Agreement</w:t>
      </w:r>
      <w:r w:rsidR="0024105F" w:rsidRPr="00F64B11">
        <w:rPr>
          <w:rFonts w:ascii="Calibri" w:hAnsi="Calibri" w:cs="Segoe UI"/>
        </w:rPr>
        <w:t xml:space="preserve"> with the client.  There are two</w:t>
      </w:r>
      <w:r w:rsidRPr="00F64B11">
        <w:rPr>
          <w:rFonts w:ascii="Calibri" w:hAnsi="Calibri" w:cs="Segoe UI"/>
        </w:rPr>
        <w:t xml:space="preserve"> copies of this that need signing and dating by both parties.  One copy is filed and the second goes with the client’s application form for Housing Benefit.  The client will be given a copy of </w:t>
      </w:r>
      <w:r w:rsidR="00F64B11" w:rsidRPr="00F64B11">
        <w:rPr>
          <w:rFonts w:ascii="Calibri" w:hAnsi="Calibri" w:cs="Segoe UI"/>
          <w:i/>
        </w:rPr>
        <w:t>London Housing Trust</w:t>
      </w:r>
      <w:r w:rsidRPr="00F64B11">
        <w:rPr>
          <w:rFonts w:ascii="Calibri" w:hAnsi="Calibri" w:cs="Segoe UI"/>
          <w:i/>
        </w:rPr>
        <w:t>’s Equal Opportunity Policy</w:t>
      </w:r>
      <w:r w:rsidRPr="00F64B11">
        <w:rPr>
          <w:rFonts w:ascii="Calibri" w:hAnsi="Calibri" w:cs="Segoe UI"/>
        </w:rPr>
        <w:t xml:space="preserve"> and the client will be asked to fill in the </w:t>
      </w:r>
      <w:r w:rsidRPr="00F64B11">
        <w:rPr>
          <w:rFonts w:ascii="Calibri" w:hAnsi="Calibri" w:cs="Segoe UI"/>
          <w:i/>
        </w:rPr>
        <w:t>Equal Opportunity Form</w:t>
      </w:r>
      <w:r w:rsidRPr="00F64B11">
        <w:rPr>
          <w:rFonts w:ascii="Calibri" w:hAnsi="Calibri" w:cs="Segoe UI"/>
        </w:rPr>
        <w:t xml:space="preserve">.  Staff will then go through the </w:t>
      </w:r>
      <w:r w:rsidRPr="00F64B11">
        <w:rPr>
          <w:rFonts w:ascii="Calibri" w:hAnsi="Calibri" w:cs="Segoe UI"/>
          <w:i/>
        </w:rPr>
        <w:t>Resident’s Welcome Pack</w:t>
      </w:r>
      <w:r w:rsidRPr="00F64B11">
        <w:rPr>
          <w:rFonts w:ascii="Calibri" w:hAnsi="Calibri" w:cs="Segoe UI"/>
        </w:rPr>
        <w:t xml:space="preserve"> with the resident, the </w:t>
      </w:r>
      <w:r w:rsidRPr="00F64B11">
        <w:rPr>
          <w:rFonts w:ascii="Calibri" w:hAnsi="Calibri" w:cs="Segoe UI"/>
          <w:i/>
        </w:rPr>
        <w:t>Complaints Procedure</w:t>
      </w:r>
      <w:r w:rsidRPr="00F64B11">
        <w:rPr>
          <w:rFonts w:ascii="Calibri" w:hAnsi="Calibri" w:cs="Segoe UI"/>
        </w:rPr>
        <w:t xml:space="preserve">, and the </w:t>
      </w:r>
      <w:r w:rsidR="0024105F" w:rsidRPr="00F64B11">
        <w:rPr>
          <w:rFonts w:ascii="Calibri" w:hAnsi="Calibri" w:cs="Segoe UI"/>
          <w:i/>
        </w:rPr>
        <w:t>Residents Protection f</w:t>
      </w:r>
      <w:r w:rsidRPr="00F64B11">
        <w:rPr>
          <w:rFonts w:ascii="Calibri" w:hAnsi="Calibri" w:cs="Segoe UI"/>
          <w:i/>
        </w:rPr>
        <w:t>rom Abuse Policy Statement.</w:t>
      </w:r>
      <w:r w:rsidRPr="00F64B11">
        <w:rPr>
          <w:rFonts w:ascii="Calibri" w:hAnsi="Calibri" w:cs="Segoe UI"/>
        </w:rPr>
        <w:t xml:space="preserve">  Finally the client’s Housing Benefit form will be filled in by staff, and the need for this form to be taken dow</w:t>
      </w:r>
      <w:r w:rsidR="0024105F" w:rsidRPr="00F64B11">
        <w:rPr>
          <w:rFonts w:ascii="Calibri" w:hAnsi="Calibri" w:cs="Segoe UI"/>
        </w:rPr>
        <w:t xml:space="preserve">n to </w:t>
      </w:r>
      <w:r w:rsidR="00955742">
        <w:rPr>
          <w:rFonts w:ascii="Calibri" w:hAnsi="Calibri" w:cs="Segoe UI"/>
        </w:rPr>
        <w:t>local</w:t>
      </w:r>
      <w:r w:rsidRPr="00F64B11">
        <w:rPr>
          <w:rFonts w:ascii="Calibri" w:hAnsi="Calibri" w:cs="Segoe UI"/>
        </w:rPr>
        <w:t xml:space="preserve"> Council at the Town Hall as either that day or the following day, depending on the time will be explained to the client.  Staff will also explain to the client about the need for a blue receipt to be returned to the office when they have handed the form in. </w:t>
      </w:r>
    </w:p>
    <w:p w:rsidR="000C00DB" w:rsidRPr="00F64B11" w:rsidRDefault="000C00DB">
      <w:pPr>
        <w:jc w:val="both"/>
        <w:rPr>
          <w:rFonts w:ascii="Calibri" w:hAnsi="Calibri" w:cs="Segoe UI"/>
        </w:rPr>
      </w:pPr>
    </w:p>
    <w:p w:rsidR="00A31D01" w:rsidRPr="00F64B11" w:rsidRDefault="00A31D01">
      <w:pPr>
        <w:jc w:val="both"/>
        <w:rPr>
          <w:rFonts w:ascii="Calibri" w:hAnsi="Calibri" w:cs="Segoe UI"/>
        </w:rPr>
      </w:pPr>
      <w:r w:rsidRPr="00F64B11">
        <w:rPr>
          <w:rFonts w:ascii="Calibri" w:hAnsi="Calibri" w:cs="Segoe UI"/>
        </w:rPr>
        <w:t xml:space="preserve">Once the admission has been completed then the client can be shown his room, and the </w:t>
      </w:r>
      <w:r w:rsidRPr="00F64B11">
        <w:rPr>
          <w:rFonts w:ascii="Calibri" w:hAnsi="Calibri" w:cs="Segoe UI"/>
          <w:i/>
        </w:rPr>
        <w:t xml:space="preserve">In and </w:t>
      </w:r>
      <w:proofErr w:type="gramStart"/>
      <w:r w:rsidRPr="00F64B11">
        <w:rPr>
          <w:rFonts w:ascii="Calibri" w:hAnsi="Calibri" w:cs="Segoe UI"/>
          <w:i/>
        </w:rPr>
        <w:t>Out</w:t>
      </w:r>
      <w:proofErr w:type="gramEnd"/>
      <w:r w:rsidRPr="00F64B11">
        <w:rPr>
          <w:rFonts w:ascii="Calibri" w:hAnsi="Calibri" w:cs="Segoe UI"/>
          <w:i/>
        </w:rPr>
        <w:t xml:space="preserve"> Board</w:t>
      </w:r>
      <w:r w:rsidRPr="00F64B11">
        <w:rPr>
          <w:rFonts w:ascii="Calibri" w:hAnsi="Calibri" w:cs="Segoe UI"/>
        </w:rPr>
        <w:t xml:space="preserve"> must be explained, and the name of the new client must be put on the In and Out Board.</w:t>
      </w:r>
    </w:p>
    <w:p w:rsidR="00A31D01" w:rsidRPr="00F64B11" w:rsidRDefault="00A31D01">
      <w:pPr>
        <w:jc w:val="both"/>
        <w:rPr>
          <w:rFonts w:ascii="Calibri" w:hAnsi="Calibri" w:cs="Segoe UI"/>
        </w:rPr>
      </w:pPr>
    </w:p>
    <w:p w:rsidR="00A31D01" w:rsidRPr="00F64B11" w:rsidRDefault="00A31D01">
      <w:pPr>
        <w:jc w:val="both"/>
        <w:rPr>
          <w:rFonts w:ascii="Calibri" w:hAnsi="Calibri" w:cs="Segoe UI"/>
        </w:rPr>
      </w:pPr>
      <w:r w:rsidRPr="00F64B11">
        <w:rPr>
          <w:rFonts w:ascii="Calibri" w:hAnsi="Calibri" w:cs="Segoe UI"/>
        </w:rPr>
        <w:t xml:space="preserve">All clients have the right to appeal the decision if they have not been accepted for </w:t>
      </w:r>
      <w:r w:rsidR="00F64B11" w:rsidRPr="00F64B11">
        <w:rPr>
          <w:rFonts w:ascii="Calibri" w:hAnsi="Calibri" w:cs="Segoe UI"/>
        </w:rPr>
        <w:t>London Housing Trust</w:t>
      </w:r>
      <w:r w:rsidRPr="00F64B11">
        <w:rPr>
          <w:rFonts w:ascii="Calibri" w:hAnsi="Calibri" w:cs="Segoe UI"/>
        </w:rPr>
        <w:t>.  If they wish to do this they can request that the information be considered by the Project Manager (or another project worker if this is not possible).  Help to do this can be given by the referring agency.</w:t>
      </w:r>
    </w:p>
    <w:p w:rsidR="00A31D01" w:rsidRPr="00F64B11" w:rsidRDefault="00A31D01">
      <w:pPr>
        <w:rPr>
          <w:rFonts w:ascii="Calibri" w:hAnsi="Calibri" w:cs="Segoe UI"/>
          <w:b/>
        </w:rPr>
      </w:pPr>
    </w:p>
    <w:p w:rsidR="00A31D01" w:rsidRPr="00F64B11" w:rsidRDefault="00A31D01">
      <w:pPr>
        <w:rPr>
          <w:rFonts w:ascii="Calibri" w:hAnsi="Calibri" w:cs="Segoe UI"/>
          <w:b/>
        </w:rPr>
      </w:pPr>
    </w:p>
    <w:p w:rsidR="00A31D01" w:rsidRPr="00F64B11" w:rsidRDefault="00A31D01">
      <w:pPr>
        <w:rPr>
          <w:rFonts w:ascii="Calibri" w:hAnsi="Calibri" w:cs="Segoe UI"/>
          <w:b/>
        </w:rPr>
      </w:pPr>
      <w:r w:rsidRPr="00F64B11">
        <w:rPr>
          <w:rFonts w:ascii="Calibri" w:hAnsi="Calibri" w:cs="Segoe UI"/>
          <w:b/>
        </w:rPr>
        <w:t>Signature of Staff Member:</w:t>
      </w:r>
    </w:p>
    <w:p w:rsidR="00A31D01" w:rsidRDefault="00A31D01">
      <w:pPr>
        <w:rPr>
          <w:rFonts w:ascii="Calibri" w:hAnsi="Calibri" w:cs="Segoe UI"/>
        </w:rPr>
      </w:pPr>
    </w:p>
    <w:p w:rsidR="00F64B11" w:rsidRDefault="00F64B11">
      <w:pPr>
        <w:rPr>
          <w:rFonts w:ascii="Calibri" w:hAnsi="Calibri" w:cs="Segoe UI"/>
        </w:rPr>
      </w:pPr>
    </w:p>
    <w:p w:rsidR="00F64B11" w:rsidRPr="00F64B11" w:rsidRDefault="00F64B11">
      <w:pPr>
        <w:rPr>
          <w:rFonts w:ascii="Calibri" w:hAnsi="Calibri" w:cs="Segoe UI"/>
        </w:rPr>
      </w:pPr>
    </w:p>
    <w:p w:rsidR="00A31D01" w:rsidRPr="00F64B11" w:rsidRDefault="00A31D01">
      <w:pPr>
        <w:rPr>
          <w:rFonts w:ascii="Calibri" w:hAnsi="Calibri" w:cs="Segoe UI"/>
          <w:b/>
        </w:rPr>
      </w:pPr>
      <w:r w:rsidRPr="00F64B11">
        <w:rPr>
          <w:rFonts w:ascii="Calibri" w:hAnsi="Calibri" w:cs="Segoe UI"/>
          <w:b/>
        </w:rPr>
        <w:t>Date:</w:t>
      </w:r>
    </w:p>
    <w:sectPr w:rsidR="00A31D01" w:rsidRPr="00F64B11" w:rsidSect="00625563">
      <w:headerReference w:type="even" r:id="rId6"/>
      <w:head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4EA" w:rsidRDefault="004B14EA">
      <w:r>
        <w:separator/>
      </w:r>
    </w:p>
  </w:endnote>
  <w:endnote w:type="continuationSeparator" w:id="0">
    <w:p w:rsidR="004B14EA" w:rsidRDefault="004B1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4EA" w:rsidRDefault="004B14EA">
      <w:r>
        <w:separator/>
      </w:r>
    </w:p>
  </w:footnote>
  <w:footnote w:type="continuationSeparator" w:id="0">
    <w:p w:rsidR="004B14EA" w:rsidRDefault="004B14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D01" w:rsidRDefault="000F5245">
    <w:pPr>
      <w:pStyle w:val="Header"/>
      <w:framePr w:wrap="around" w:vAnchor="text" w:hAnchor="margin" w:xAlign="right" w:y="1"/>
      <w:rPr>
        <w:rStyle w:val="PageNumber"/>
      </w:rPr>
    </w:pPr>
    <w:r>
      <w:rPr>
        <w:rStyle w:val="PageNumber"/>
      </w:rPr>
      <w:fldChar w:fldCharType="begin"/>
    </w:r>
    <w:r w:rsidR="00A31D01">
      <w:rPr>
        <w:rStyle w:val="PageNumber"/>
      </w:rPr>
      <w:instrText xml:space="preserve">PAGE  </w:instrText>
    </w:r>
    <w:r>
      <w:rPr>
        <w:rStyle w:val="PageNumber"/>
      </w:rPr>
      <w:fldChar w:fldCharType="end"/>
    </w:r>
  </w:p>
  <w:p w:rsidR="00A31D01" w:rsidRDefault="00A31D0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D01" w:rsidRDefault="000F5245">
    <w:pPr>
      <w:pStyle w:val="Header"/>
      <w:framePr w:wrap="around" w:vAnchor="text" w:hAnchor="margin" w:xAlign="right" w:y="1"/>
      <w:rPr>
        <w:rStyle w:val="PageNumber"/>
      </w:rPr>
    </w:pPr>
    <w:r>
      <w:rPr>
        <w:rStyle w:val="PageNumber"/>
      </w:rPr>
      <w:fldChar w:fldCharType="begin"/>
    </w:r>
    <w:r w:rsidR="00A31D01">
      <w:rPr>
        <w:rStyle w:val="PageNumber"/>
      </w:rPr>
      <w:instrText xml:space="preserve">PAGE  </w:instrText>
    </w:r>
    <w:r>
      <w:rPr>
        <w:rStyle w:val="PageNumber"/>
      </w:rPr>
      <w:fldChar w:fldCharType="separate"/>
    </w:r>
    <w:r w:rsidR="00044034">
      <w:rPr>
        <w:rStyle w:val="PageNumber"/>
        <w:noProof/>
      </w:rPr>
      <w:t>2</w:t>
    </w:r>
    <w:r>
      <w:rPr>
        <w:rStyle w:val="PageNumber"/>
      </w:rPr>
      <w:fldChar w:fldCharType="end"/>
    </w:r>
  </w:p>
  <w:p w:rsidR="00A31D01" w:rsidRPr="00F64B11" w:rsidRDefault="00A31D01">
    <w:pPr>
      <w:pStyle w:val="Header"/>
      <w:ind w:right="360"/>
      <w:jc w:val="right"/>
      <w:rPr>
        <w:rFonts w:ascii="Segoe UI" w:hAnsi="Segoe UI" w:cs="Segoe UI"/>
        <w:sz w:val="20"/>
      </w:rPr>
    </w:pPr>
    <w:r w:rsidRPr="00F64B11">
      <w:rPr>
        <w:rFonts w:ascii="Segoe UI" w:hAnsi="Segoe UI" w:cs="Segoe UI"/>
        <w:sz w:val="20"/>
      </w:rPr>
      <w:t>C1.4 C</w:t>
    </w:r>
    <w:r w:rsidR="00F64B11" w:rsidRPr="00F64B11">
      <w:rPr>
        <w:rFonts w:ascii="Segoe UI" w:hAnsi="Segoe UI" w:cs="Segoe UI"/>
        <w:sz w:val="20"/>
      </w:rPr>
      <w:t>lient selection Guidelines</w:t>
    </w:r>
    <w:r w:rsidR="00044034">
      <w:rPr>
        <w:rFonts w:ascii="Segoe UI" w:hAnsi="Segoe UI" w:cs="Segoe UI"/>
        <w:sz w:val="20"/>
      </w:rPr>
      <w:t xml:space="preserve"> v 1.2.5</w:t>
    </w:r>
    <w:r w:rsidR="00F64B11" w:rsidRPr="00F64B11">
      <w:rPr>
        <w:rFonts w:ascii="Segoe UI" w:hAnsi="Segoe UI" w:cs="Segoe UI"/>
        <w:sz w:val="20"/>
      </w:rPr>
      <w:t xml:space="preserve"> Dec 12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B85503"/>
    <w:rsid w:val="00044034"/>
    <w:rsid w:val="000C00DB"/>
    <w:rsid w:val="000D245C"/>
    <w:rsid w:val="000F5245"/>
    <w:rsid w:val="00237FAB"/>
    <w:rsid w:val="0024105F"/>
    <w:rsid w:val="004B14EA"/>
    <w:rsid w:val="00625563"/>
    <w:rsid w:val="00955742"/>
    <w:rsid w:val="00A31D01"/>
    <w:rsid w:val="00AD0CED"/>
    <w:rsid w:val="00B85503"/>
    <w:rsid w:val="00B93820"/>
    <w:rsid w:val="00DE1532"/>
    <w:rsid w:val="00F64B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563"/>
    <w:rPr>
      <w:sz w:val="24"/>
      <w:szCs w:val="24"/>
      <w:lang w:eastAsia="en-US"/>
    </w:rPr>
  </w:style>
  <w:style w:type="paragraph" w:styleId="Heading1">
    <w:name w:val="heading 1"/>
    <w:basedOn w:val="Normal"/>
    <w:next w:val="Normal"/>
    <w:qFormat/>
    <w:rsid w:val="00625563"/>
    <w:pPr>
      <w:keepNext/>
      <w:pBdr>
        <w:top w:val="single" w:sz="4" w:space="1" w:color="auto"/>
        <w:left w:val="single" w:sz="4" w:space="4" w:color="auto"/>
        <w:bottom w:val="single" w:sz="4" w:space="1" w:color="auto"/>
        <w:right w:val="single" w:sz="4" w:space="4" w:color="auto"/>
      </w:pBdr>
      <w:jc w:val="center"/>
      <w:outlineLvl w:val="0"/>
    </w:pPr>
    <w:rPr>
      <w:rFonts w:ascii="Segoe UI" w:hAnsi="Segoe UI" w:cs="Segoe UI"/>
      <w:b/>
      <w:color w:val="993366"/>
      <w:sz w:val="28"/>
      <w:szCs w:val="28"/>
      <w:u w:val="single"/>
    </w:rPr>
  </w:style>
  <w:style w:type="paragraph" w:styleId="Heading2">
    <w:name w:val="heading 2"/>
    <w:basedOn w:val="Normal"/>
    <w:next w:val="Normal"/>
    <w:qFormat/>
    <w:rsid w:val="00625563"/>
    <w:pPr>
      <w:keepNext/>
      <w:jc w:val="center"/>
      <w:outlineLvl w:val="1"/>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5563"/>
    <w:pPr>
      <w:tabs>
        <w:tab w:val="center" w:pos="4320"/>
        <w:tab w:val="right" w:pos="8640"/>
      </w:tabs>
    </w:pPr>
  </w:style>
  <w:style w:type="paragraph" w:styleId="Footer">
    <w:name w:val="footer"/>
    <w:basedOn w:val="Normal"/>
    <w:semiHidden/>
    <w:rsid w:val="00625563"/>
    <w:pPr>
      <w:tabs>
        <w:tab w:val="center" w:pos="4320"/>
        <w:tab w:val="right" w:pos="8640"/>
      </w:tabs>
    </w:pPr>
  </w:style>
  <w:style w:type="character" w:styleId="PageNumber">
    <w:name w:val="page number"/>
    <w:basedOn w:val="DefaultParagraphFont"/>
    <w:semiHidden/>
    <w:rsid w:val="00625563"/>
  </w:style>
  <w:style w:type="paragraph" w:styleId="BodyText">
    <w:name w:val="Body Text"/>
    <w:basedOn w:val="Normal"/>
    <w:semiHidden/>
    <w:rsid w:val="00625563"/>
    <w:pPr>
      <w:jc w:val="both"/>
    </w:pPr>
    <w:rPr>
      <w:rFonts w:ascii="Segoe UI" w:hAnsi="Segoe UI" w:cs="Segoe U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WESTERN LODGE </vt:lpstr>
    </vt:vector>
  </TitlesOfParts>
  <Company>Grizli777</Company>
  <LinksUpToDate>false</LinksUpToDate>
  <CharactersWithSpaces>12079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LODGE</dc:title>
  <dc:creator>Greenwich Connexion</dc:creator>
  <cp:keywords>Client Selection Guidelines</cp:keywords>
  <cp:lastModifiedBy>landlord</cp:lastModifiedBy>
  <cp:revision>3</cp:revision>
  <cp:lastPrinted>2003-08-25T13:14:00Z</cp:lastPrinted>
  <dcterms:created xsi:type="dcterms:W3CDTF">2012-12-07T10:15:00Z</dcterms:created>
  <dcterms:modified xsi:type="dcterms:W3CDTF">2012-12-07T10:17:00Z</dcterms:modified>
</cp:coreProperties>
</file>